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bookmarkStart w:id="0" w:name="_GoBack"/>
      <w:bookmarkEnd w:id="0"/>
      <w:r>
        <w:t>City of Albion</w:t>
      </w:r>
    </w:p>
    <w:p w:rsidR="00D46DC4" w:rsidRDefault="00D46DC4" w:rsidP="00D46DC4">
      <w:pPr>
        <w:jc w:val="center"/>
      </w:pPr>
      <w:r>
        <w:t>City Council Meeting</w:t>
      </w:r>
    </w:p>
    <w:p w:rsidR="00D46DC4" w:rsidRDefault="007E0A44" w:rsidP="00D46DC4">
      <w:pPr>
        <w:jc w:val="center"/>
      </w:pPr>
      <w:r>
        <w:t>September 6</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D46DC4" w:rsidP="00D46DC4">
      <w:pPr>
        <w:ind w:left="720"/>
      </w:pPr>
      <w:r>
        <w:t>Mayor Domingo op</w:t>
      </w:r>
      <w:r w:rsidR="00DA0109">
        <w:t>ened the regular session at 7:00</w:t>
      </w:r>
      <w:r>
        <w:t xml:space="preserve"> p.m.</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270BD2" w:rsidRDefault="00D46DC4" w:rsidP="00D46DC4">
      <w:pPr>
        <w:pStyle w:val="ListParagraph"/>
      </w:pPr>
      <w:r>
        <w:t>Maurice Barnes</w:t>
      </w:r>
      <w:r w:rsidR="00CE6DF7">
        <w:t xml:space="preserve"> (1</w:t>
      </w:r>
      <w:r w:rsidR="00BC008B">
        <w:t>)</w:t>
      </w:r>
      <w:r w:rsidR="00333266">
        <w:t xml:space="preserve">, </w:t>
      </w:r>
      <w:r w:rsidR="002B3485">
        <w:t>Lenn Reid (2),</w:t>
      </w:r>
      <w:r w:rsidR="00333266">
        <w:t xml:space="preserve"> </w:t>
      </w:r>
      <w:r w:rsidR="00270BD2">
        <w:t xml:space="preserve">Rebecca Decker (4), </w:t>
      </w:r>
      <w:r w:rsidR="00DA0109">
        <w:t xml:space="preserve">Cheryl Krause (5), </w:t>
      </w:r>
      <w:r>
        <w:t>Andrew French</w:t>
      </w:r>
      <w:r w:rsidR="00CE6DF7">
        <w:t xml:space="preserve"> (6) and Mayor</w:t>
      </w:r>
      <w:r>
        <w:t xml:space="preserve"> Joe Domingo</w:t>
      </w:r>
      <w:r w:rsidR="007E0A44">
        <w:t>.  Garrett Brown (3) was absent.</w:t>
      </w:r>
    </w:p>
    <w:p w:rsidR="00E74E0E" w:rsidRDefault="00E74E0E" w:rsidP="00D46DC4">
      <w:pPr>
        <w:pStyle w:val="ListParagraph"/>
      </w:pPr>
    </w:p>
    <w:p w:rsidR="00F95B6E" w:rsidRDefault="00D46DC4" w:rsidP="00F95B6E">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333266">
        <w:t xml:space="preserve">; </w:t>
      </w:r>
      <w:r w:rsidR="00A653F7">
        <w:t>Jim Lenardson, Director Public Services; John Tracy, Director, Building, Planning &amp; Code Enforcement</w:t>
      </w:r>
      <w:r w:rsidR="007E0A44">
        <w:t>; Scott Kipp, Chief Public Safety</w:t>
      </w:r>
      <w:r w:rsidR="00A653F7">
        <w:t xml:space="preserve"> and </w:t>
      </w:r>
      <w:r w:rsidR="007E0A44">
        <w:t>Tom Mead, Finance Director.</w:t>
      </w:r>
    </w:p>
    <w:p w:rsidR="00F95B6E" w:rsidRDefault="00F95B6E" w:rsidP="00F95B6E">
      <w:pPr>
        <w:pStyle w:val="ListParagraph"/>
      </w:pPr>
    </w:p>
    <w:p w:rsidR="00D46DC4" w:rsidRDefault="00B31247" w:rsidP="00B31247">
      <w:pPr>
        <w:pStyle w:val="ListParagraph"/>
        <w:ind w:hanging="720"/>
      </w:pPr>
      <w:r>
        <w:t xml:space="preserve">V.        </w:t>
      </w:r>
      <w:r w:rsidR="00A653F7">
        <w:t>Mayor &amp;</w:t>
      </w:r>
      <w:r w:rsidR="00D46DC4">
        <w:t xml:space="preserve"> Council Member’s Comments</w:t>
      </w:r>
    </w:p>
    <w:p w:rsidR="00D46DC4" w:rsidRDefault="00D46DC4" w:rsidP="00D46DC4"/>
    <w:p w:rsidR="00F95B6E" w:rsidRDefault="00DB7996" w:rsidP="00E74E0E">
      <w:pPr>
        <w:ind w:left="720"/>
      </w:pPr>
      <w:r>
        <w:t>Comments we</w:t>
      </w:r>
      <w:r w:rsidR="00333266">
        <w:t>r</w:t>
      </w:r>
      <w:r w:rsidR="00270BD2">
        <w:t>e received from Cou</w:t>
      </w:r>
      <w:r w:rsidR="007E0A44">
        <w:t xml:space="preserve">ncil Member </w:t>
      </w:r>
      <w:r w:rsidR="00517265">
        <w:t>Barnes</w:t>
      </w:r>
      <w:r w:rsidR="007E0A44">
        <w:t>.</w:t>
      </w:r>
    </w:p>
    <w:p w:rsidR="007E0A44" w:rsidRDefault="007E0A44" w:rsidP="00E74E0E">
      <w:pPr>
        <w:ind w:left="720"/>
      </w:pPr>
    </w:p>
    <w:p w:rsidR="00D71B04" w:rsidRDefault="00DA0109" w:rsidP="006C6E93">
      <w:pPr>
        <w:tabs>
          <w:tab w:val="left" w:pos="720"/>
        </w:tabs>
        <w:ind w:hanging="360"/>
      </w:pPr>
      <w:r>
        <w:tab/>
      </w:r>
      <w:r w:rsidR="00270BD2">
        <w:t>V</w:t>
      </w:r>
      <w:r>
        <w:t>I.</w:t>
      </w:r>
      <w:r>
        <w:tab/>
        <w:t>Presentations</w:t>
      </w:r>
    </w:p>
    <w:p w:rsidR="00DA0109" w:rsidRDefault="00DA0109" w:rsidP="00D71B04"/>
    <w:p w:rsidR="007E0A44" w:rsidRDefault="00DA0109" w:rsidP="007E0A44">
      <w:pPr>
        <w:tabs>
          <w:tab w:val="left" w:pos="1440"/>
        </w:tabs>
        <w:ind w:left="806" w:hanging="86"/>
      </w:pPr>
      <w:r>
        <w:t xml:space="preserve">A. </w:t>
      </w:r>
      <w:r w:rsidR="007E0A44">
        <w:t xml:space="preserve">Report of Findings on Redevelopment Ready Community Self-Evaluation-       </w:t>
      </w:r>
    </w:p>
    <w:p w:rsidR="00DA0109" w:rsidRDefault="007E0A44" w:rsidP="007E0A44">
      <w:pPr>
        <w:tabs>
          <w:tab w:val="left" w:pos="1440"/>
        </w:tabs>
        <w:ind w:left="810" w:hanging="86"/>
      </w:pPr>
      <w:r>
        <w:t xml:space="preserve">    Karen Wieber</w:t>
      </w:r>
    </w:p>
    <w:p w:rsidR="00655224" w:rsidRDefault="00655224" w:rsidP="007E0A44">
      <w:pPr>
        <w:tabs>
          <w:tab w:val="left" w:pos="1440"/>
        </w:tabs>
        <w:ind w:left="810" w:hanging="86"/>
      </w:pPr>
    </w:p>
    <w:p w:rsidR="00655224" w:rsidRDefault="00655224" w:rsidP="00655224">
      <w:pPr>
        <w:tabs>
          <w:tab w:val="left" w:pos="1440"/>
        </w:tabs>
        <w:ind w:left="990"/>
      </w:pPr>
      <w:r>
        <w:t>Karen Wieber stated the Redevelopment Ready Communities (RRC) is a certification program supporting community revitalization and the attraction and retention of business.</w:t>
      </w:r>
    </w:p>
    <w:p w:rsidR="00655224" w:rsidRDefault="00655224" w:rsidP="007E0A44">
      <w:pPr>
        <w:tabs>
          <w:tab w:val="left" w:pos="1440"/>
        </w:tabs>
        <w:ind w:left="810" w:hanging="86"/>
      </w:pPr>
    </w:p>
    <w:p w:rsidR="00655224" w:rsidRDefault="00655224" w:rsidP="00655224">
      <w:pPr>
        <w:tabs>
          <w:tab w:val="left" w:pos="1440"/>
        </w:tabs>
        <w:ind w:left="990"/>
      </w:pPr>
      <w:r>
        <w:t xml:space="preserve">The basic assessment tool for evaluation is the RRC best practices.  These six standards were developed in conjunction with public and private sector experts </w:t>
      </w:r>
      <w:proofErr w:type="gramStart"/>
      <w:r>
        <w:t>and</w:t>
      </w:r>
      <w:proofErr w:type="gramEnd"/>
      <w:r>
        <w:t xml:space="preserve"> address key elements of community and economic development.  A community must demonstrate that all of the RRC best practice components have been met to become RRC certified.</w:t>
      </w:r>
    </w:p>
    <w:p w:rsidR="00655224" w:rsidRDefault="00655224" w:rsidP="007E0A44">
      <w:pPr>
        <w:tabs>
          <w:tab w:val="left" w:pos="1440"/>
        </w:tabs>
        <w:ind w:left="810" w:hanging="86"/>
      </w:pPr>
    </w:p>
    <w:p w:rsidR="00655224" w:rsidRDefault="00655224" w:rsidP="00655224">
      <w:pPr>
        <w:tabs>
          <w:tab w:val="left" w:pos="1440"/>
        </w:tabs>
        <w:ind w:left="990"/>
      </w:pPr>
      <w:r>
        <w:lastRenderedPageBreak/>
        <w:t>The measurement of a community to the best practices is completed through the RRC team’s research, observation and interviews, as well as the consulting advice and technical expertise of the RRC advisory council.</w:t>
      </w:r>
    </w:p>
    <w:p w:rsidR="00655224" w:rsidRDefault="00655224" w:rsidP="007E0A44">
      <w:pPr>
        <w:tabs>
          <w:tab w:val="left" w:pos="1440"/>
        </w:tabs>
        <w:ind w:left="810" w:hanging="86"/>
      </w:pPr>
    </w:p>
    <w:p w:rsidR="00655224" w:rsidRDefault="00655224" w:rsidP="00655224">
      <w:pPr>
        <w:tabs>
          <w:tab w:val="left" w:pos="1440"/>
        </w:tabs>
        <w:ind w:left="810" w:firstLine="180"/>
      </w:pPr>
      <w:r>
        <w:t>The six best practices are:</w:t>
      </w:r>
    </w:p>
    <w:p w:rsidR="00655224" w:rsidRDefault="00655224" w:rsidP="00655224">
      <w:pPr>
        <w:pStyle w:val="ListParagraph"/>
        <w:numPr>
          <w:ilvl w:val="0"/>
          <w:numId w:val="34"/>
        </w:numPr>
        <w:tabs>
          <w:tab w:val="left" w:pos="1440"/>
        </w:tabs>
      </w:pPr>
      <w:r>
        <w:t>Evaluate community planning and how the redevelopment vision is embedded in the master plan.</w:t>
      </w:r>
    </w:p>
    <w:p w:rsidR="00655224" w:rsidRDefault="00655224" w:rsidP="00655224">
      <w:pPr>
        <w:pStyle w:val="ListParagraph"/>
        <w:numPr>
          <w:ilvl w:val="0"/>
          <w:numId w:val="34"/>
        </w:numPr>
        <w:tabs>
          <w:tab w:val="left" w:pos="1440"/>
        </w:tabs>
      </w:pPr>
      <w:r>
        <w:t>Public participation</w:t>
      </w:r>
    </w:p>
    <w:p w:rsidR="00655224" w:rsidRDefault="00655224" w:rsidP="00655224">
      <w:pPr>
        <w:pStyle w:val="ListParagraph"/>
        <w:numPr>
          <w:ilvl w:val="0"/>
          <w:numId w:val="34"/>
        </w:numPr>
        <w:tabs>
          <w:tab w:val="left" w:pos="1440"/>
        </w:tabs>
      </w:pPr>
      <w:r>
        <w:t>Zoning regulations</w:t>
      </w:r>
    </w:p>
    <w:p w:rsidR="00655224" w:rsidRDefault="00655224" w:rsidP="00655224">
      <w:pPr>
        <w:pStyle w:val="ListParagraph"/>
        <w:numPr>
          <w:ilvl w:val="0"/>
          <w:numId w:val="34"/>
        </w:numPr>
        <w:tabs>
          <w:tab w:val="left" w:pos="1440"/>
        </w:tabs>
      </w:pPr>
      <w:r>
        <w:t>Development review policy and procedures</w:t>
      </w:r>
    </w:p>
    <w:p w:rsidR="00655224" w:rsidRDefault="00655224" w:rsidP="00655224">
      <w:pPr>
        <w:pStyle w:val="ListParagraph"/>
        <w:numPr>
          <w:ilvl w:val="0"/>
          <w:numId w:val="34"/>
        </w:numPr>
        <w:tabs>
          <w:tab w:val="left" w:pos="1440"/>
        </w:tabs>
      </w:pPr>
      <w:r>
        <w:t>Redevelopment Ready Sites</w:t>
      </w:r>
    </w:p>
    <w:p w:rsidR="00655224" w:rsidRDefault="00655224" w:rsidP="00655224">
      <w:pPr>
        <w:pStyle w:val="ListParagraph"/>
        <w:numPr>
          <w:ilvl w:val="0"/>
          <w:numId w:val="34"/>
        </w:numPr>
        <w:tabs>
          <w:tab w:val="left" w:pos="1440"/>
        </w:tabs>
      </w:pPr>
      <w:r>
        <w:t>Economic Development strategy</w:t>
      </w:r>
    </w:p>
    <w:p w:rsidR="00655224" w:rsidRDefault="00655224" w:rsidP="00655224">
      <w:pPr>
        <w:pStyle w:val="ListParagraph"/>
        <w:tabs>
          <w:tab w:val="left" w:pos="1440"/>
        </w:tabs>
        <w:ind w:left="1444"/>
      </w:pPr>
    </w:p>
    <w:p w:rsidR="00655224" w:rsidRDefault="00655224" w:rsidP="00655224">
      <w:pPr>
        <w:pStyle w:val="ListParagraph"/>
        <w:tabs>
          <w:tab w:val="left" w:pos="1440"/>
        </w:tabs>
        <w:ind w:left="1444" w:hanging="454"/>
      </w:pPr>
      <w:r>
        <w:t>The next steps are:</w:t>
      </w:r>
    </w:p>
    <w:p w:rsidR="00655224" w:rsidRDefault="00655224" w:rsidP="00655224">
      <w:pPr>
        <w:pStyle w:val="ListParagraph"/>
        <w:numPr>
          <w:ilvl w:val="0"/>
          <w:numId w:val="34"/>
        </w:numPr>
        <w:tabs>
          <w:tab w:val="left" w:pos="1440"/>
        </w:tabs>
      </w:pPr>
      <w:r>
        <w:t>Adopting a resolution to proceed with RRC program</w:t>
      </w:r>
    </w:p>
    <w:p w:rsidR="00655224" w:rsidRDefault="00655224" w:rsidP="00655224">
      <w:pPr>
        <w:pStyle w:val="ListParagraph"/>
        <w:numPr>
          <w:ilvl w:val="0"/>
          <w:numId w:val="34"/>
        </w:numPr>
        <w:tabs>
          <w:tab w:val="left" w:pos="1440"/>
        </w:tabs>
      </w:pPr>
      <w:r>
        <w:t>Continue to implement actions toward certification</w:t>
      </w:r>
    </w:p>
    <w:p w:rsidR="00655224" w:rsidRDefault="00655224" w:rsidP="00655224">
      <w:pPr>
        <w:pStyle w:val="ListParagraph"/>
        <w:numPr>
          <w:ilvl w:val="0"/>
          <w:numId w:val="34"/>
        </w:numPr>
        <w:tabs>
          <w:tab w:val="left" w:pos="1440"/>
        </w:tabs>
      </w:pPr>
      <w:r>
        <w:t>Staff submits quarterly progress reports</w:t>
      </w:r>
    </w:p>
    <w:p w:rsidR="00655224" w:rsidRDefault="00655224" w:rsidP="00655224">
      <w:pPr>
        <w:pStyle w:val="ListParagraph"/>
        <w:numPr>
          <w:ilvl w:val="0"/>
          <w:numId w:val="34"/>
        </w:numPr>
        <w:tabs>
          <w:tab w:val="left" w:pos="1440"/>
        </w:tabs>
      </w:pPr>
      <w:r>
        <w:t>Certification</w:t>
      </w:r>
    </w:p>
    <w:p w:rsidR="00655224" w:rsidRDefault="00655224" w:rsidP="00655224">
      <w:pPr>
        <w:tabs>
          <w:tab w:val="left" w:pos="1440"/>
        </w:tabs>
      </w:pPr>
    </w:p>
    <w:p w:rsidR="00655224" w:rsidRDefault="00655224" w:rsidP="00655224">
      <w:pPr>
        <w:tabs>
          <w:tab w:val="left" w:pos="1440"/>
        </w:tabs>
        <w:ind w:firstLine="990"/>
      </w:pPr>
      <w:r>
        <w:t>This is a multi-year process and has no deadline.</w:t>
      </w:r>
    </w:p>
    <w:p w:rsidR="00655224" w:rsidRDefault="00655224" w:rsidP="00655224">
      <w:pPr>
        <w:tabs>
          <w:tab w:val="left" w:pos="1440"/>
        </w:tabs>
        <w:ind w:firstLine="990"/>
      </w:pPr>
    </w:p>
    <w:p w:rsidR="00655224" w:rsidRDefault="00655224" w:rsidP="00672C98">
      <w:pPr>
        <w:tabs>
          <w:tab w:val="left" w:pos="1440"/>
        </w:tabs>
        <w:ind w:firstLine="990"/>
      </w:pPr>
      <w:r>
        <w:t>Comments were received from Council Member Krause.</w:t>
      </w:r>
    </w:p>
    <w:p w:rsidR="005B1A26" w:rsidRDefault="005B1A26" w:rsidP="00F95B6E">
      <w:pPr>
        <w:tabs>
          <w:tab w:val="left" w:pos="806"/>
        </w:tabs>
        <w:ind w:left="806" w:hanging="446"/>
      </w:pPr>
    </w:p>
    <w:p w:rsidR="00923F5C" w:rsidRDefault="00E74E0E" w:rsidP="007E0A44">
      <w:pPr>
        <w:tabs>
          <w:tab w:val="left" w:pos="806"/>
        </w:tabs>
        <w:ind w:left="720" w:hanging="360"/>
      </w:pPr>
      <w:r>
        <w:tab/>
        <w:t xml:space="preserve">B. </w:t>
      </w:r>
      <w:r w:rsidR="007E0A44">
        <w:t>Junior Cadet Program-Harry Bonner Sr. &amp; Chief Kipp</w:t>
      </w:r>
    </w:p>
    <w:p w:rsidR="00672C98" w:rsidRDefault="00672C98" w:rsidP="007E0A44">
      <w:pPr>
        <w:tabs>
          <w:tab w:val="left" w:pos="806"/>
        </w:tabs>
        <w:ind w:left="720" w:hanging="360"/>
      </w:pPr>
    </w:p>
    <w:p w:rsidR="00672C98" w:rsidRDefault="00672C98" w:rsidP="00672C98">
      <w:pPr>
        <w:tabs>
          <w:tab w:val="left" w:pos="1350"/>
        </w:tabs>
        <w:ind w:left="990"/>
      </w:pPr>
      <w:r>
        <w:t>Chief Kipp stated the Cadet program had their first meeting earlier this evening.  They began with the history of law enforcement.  They would like the program to simulate police academy and become educated and trained in what Public Safety does.  They would like the cadets to ask questions and understand what it’s like to be a police officer. The cadets will graduate the program, be given uniforms and asked to help with special events being held in the community.</w:t>
      </w:r>
    </w:p>
    <w:p w:rsidR="00672C98" w:rsidRDefault="00672C98" w:rsidP="007E0A44">
      <w:pPr>
        <w:tabs>
          <w:tab w:val="left" w:pos="806"/>
        </w:tabs>
        <w:ind w:left="720" w:hanging="360"/>
      </w:pPr>
    </w:p>
    <w:p w:rsidR="00672C98" w:rsidRDefault="00672C98" w:rsidP="00672C98">
      <w:pPr>
        <w:tabs>
          <w:tab w:val="left" w:pos="1350"/>
        </w:tabs>
        <w:ind w:left="990"/>
      </w:pPr>
      <w:r>
        <w:t xml:space="preserve">Harry Bonner Sr. stated there is </w:t>
      </w:r>
      <w:r w:rsidR="00B5054F">
        <w:t xml:space="preserve">currently </w:t>
      </w:r>
      <w:r>
        <w:t>a lot of tension with law enforcement and African Americans.  They hope this program will help young people to become involved in the community.  He also noted the Junior Cadet program is the brother program to the Mayor’s Youth Council.</w:t>
      </w:r>
    </w:p>
    <w:p w:rsidR="00672C98" w:rsidRDefault="00672C98" w:rsidP="007E0A44">
      <w:pPr>
        <w:tabs>
          <w:tab w:val="left" w:pos="806"/>
        </w:tabs>
        <w:ind w:left="720" w:hanging="360"/>
      </w:pPr>
    </w:p>
    <w:p w:rsidR="00672C98" w:rsidRDefault="00672C98" w:rsidP="00672C98">
      <w:pPr>
        <w:tabs>
          <w:tab w:val="left" w:pos="1260"/>
        </w:tabs>
        <w:ind w:left="990"/>
      </w:pPr>
      <w:r>
        <w:t xml:space="preserve">The members of the Junior Cadet program each introduced themselves to the Council.  </w:t>
      </w:r>
    </w:p>
    <w:p w:rsidR="00672C98" w:rsidRDefault="00672C98" w:rsidP="00412FD7">
      <w:pPr>
        <w:tabs>
          <w:tab w:val="left" w:pos="1530"/>
        </w:tabs>
        <w:ind w:left="990"/>
      </w:pPr>
      <w:r>
        <w:lastRenderedPageBreak/>
        <w:t xml:space="preserve">The Mayor’s </w:t>
      </w:r>
      <w:r w:rsidR="00B5054F">
        <w:t>Youth Council introduced themselves</w:t>
      </w:r>
      <w:r>
        <w:t>.  They asked for the date of the last meeting of the current Council as they would like to honor Mayor Domingo for his assistance and guidance given to the Mayor’s Yo</w:t>
      </w:r>
      <w:r w:rsidR="00412FD7">
        <w:t>uth Council for the past few years.</w:t>
      </w:r>
    </w:p>
    <w:p w:rsidR="00672C98" w:rsidRDefault="00672C98" w:rsidP="00270BD2">
      <w:pPr>
        <w:tabs>
          <w:tab w:val="left" w:pos="806"/>
        </w:tabs>
        <w:ind w:left="806" w:hanging="446"/>
      </w:pPr>
    </w:p>
    <w:p w:rsidR="00F95B6E" w:rsidRDefault="00F95B6E" w:rsidP="007E0A44">
      <w:pPr>
        <w:tabs>
          <w:tab w:val="left" w:pos="720"/>
        </w:tabs>
        <w:ind w:left="806" w:hanging="446"/>
      </w:pPr>
      <w:r>
        <w:tab/>
        <w:t xml:space="preserve">C. </w:t>
      </w:r>
      <w:r w:rsidR="003B2DF6">
        <w:t>Presentation &amp; Proclamation-National Recovery Month</w:t>
      </w:r>
    </w:p>
    <w:p w:rsidR="00412FD7" w:rsidRDefault="00412FD7" w:rsidP="007E0A44">
      <w:pPr>
        <w:tabs>
          <w:tab w:val="left" w:pos="720"/>
        </w:tabs>
        <w:ind w:left="806" w:hanging="446"/>
      </w:pPr>
    </w:p>
    <w:p w:rsidR="00412FD7" w:rsidRDefault="00412FD7" w:rsidP="00412FD7">
      <w:pPr>
        <w:tabs>
          <w:tab w:val="left" w:pos="720"/>
        </w:tabs>
        <w:ind w:left="990"/>
      </w:pPr>
      <w:r>
        <w:t>Akaiia Ridley, Mayor of the Albion’s Youth Council read aloud the proclamation for National Recovery Month and presented to Harry Bonner Sr., Director Substance Abuse Prevention</w:t>
      </w:r>
      <w:r w:rsidR="00461256">
        <w:t xml:space="preserve"> Program</w:t>
      </w:r>
      <w:r>
        <w:t>.</w:t>
      </w:r>
    </w:p>
    <w:p w:rsidR="00412FD7" w:rsidRDefault="00412FD7" w:rsidP="007E0A44">
      <w:pPr>
        <w:tabs>
          <w:tab w:val="left" w:pos="720"/>
        </w:tabs>
        <w:ind w:left="806" w:hanging="446"/>
      </w:pPr>
    </w:p>
    <w:p w:rsidR="006E3358" w:rsidRDefault="00412FD7" w:rsidP="00412FD7">
      <w:pPr>
        <w:tabs>
          <w:tab w:val="left" w:pos="720"/>
        </w:tabs>
        <w:ind w:left="990"/>
      </w:pPr>
      <w:r>
        <w:t>Al Henson thanked the City for recognizing National Recovery Month and noted there was a stigma attached to recovery and would like turn this into a positive instead of a negative.  He also stated kids need help from adults.</w:t>
      </w:r>
    </w:p>
    <w:p w:rsidR="00301692" w:rsidRDefault="00301692" w:rsidP="00270BD2">
      <w:pPr>
        <w:tabs>
          <w:tab w:val="left" w:pos="806"/>
        </w:tabs>
        <w:ind w:left="806" w:hanging="446"/>
      </w:pPr>
    </w:p>
    <w:p w:rsidR="00DA0109" w:rsidRDefault="00270BD2" w:rsidP="00DA0109">
      <w:pPr>
        <w:tabs>
          <w:tab w:val="left" w:pos="720"/>
        </w:tabs>
      </w:pPr>
      <w:r>
        <w:t>VI</w:t>
      </w:r>
      <w:r w:rsidR="00DA0109">
        <w:t>I.</w:t>
      </w:r>
      <w:r w:rsidR="00DA0109">
        <w:tab/>
        <w:t xml:space="preserve">Citizen’s Comments </w:t>
      </w:r>
    </w:p>
    <w:p w:rsidR="00DB7996" w:rsidRDefault="00DB7996" w:rsidP="00DA0109">
      <w:pPr>
        <w:tabs>
          <w:tab w:val="left" w:pos="720"/>
        </w:tabs>
      </w:pPr>
    </w:p>
    <w:p w:rsidR="00DA0109" w:rsidRDefault="00A653F7" w:rsidP="002B3485">
      <w:pPr>
        <w:tabs>
          <w:tab w:val="left" w:pos="720"/>
        </w:tabs>
        <w:ind w:left="720"/>
      </w:pPr>
      <w:r>
        <w:t xml:space="preserve">Comments were received from </w:t>
      </w:r>
      <w:r w:rsidR="003B2DF6">
        <w:t>Sylvia Cheek, 624 N. Ann St; Lonnie Brewer, 1200 Hillside Rd.; Clarissa Lewis, 703 ValHalla and Council Members Reid and Barnes.</w:t>
      </w:r>
    </w:p>
    <w:p w:rsidR="00DA0109" w:rsidRDefault="00DA0109" w:rsidP="00DA0109">
      <w:pPr>
        <w:tabs>
          <w:tab w:val="left" w:pos="720"/>
        </w:tabs>
      </w:pPr>
    </w:p>
    <w:p w:rsidR="00D71B04" w:rsidRDefault="00D71B04" w:rsidP="00270BD2">
      <w:pPr>
        <w:pStyle w:val="ListParagraph"/>
        <w:numPr>
          <w:ilvl w:val="0"/>
          <w:numId w:val="20"/>
        </w:numPr>
      </w:pPr>
      <w:r>
        <w:t>Consent Calendar</w:t>
      </w:r>
    </w:p>
    <w:p w:rsidR="00D71B04" w:rsidRDefault="00D71B04" w:rsidP="00D71B04"/>
    <w:p w:rsidR="00D71B04" w:rsidRDefault="00D71B04" w:rsidP="00D71B04">
      <w:pPr>
        <w:pStyle w:val="ListParagraph"/>
        <w:numPr>
          <w:ilvl w:val="0"/>
          <w:numId w:val="5"/>
        </w:numPr>
      </w:pPr>
      <w:r>
        <w:t xml:space="preserve">Approval </w:t>
      </w:r>
      <w:r w:rsidR="006C6E93">
        <w:t>Regular</w:t>
      </w:r>
      <w:r w:rsidR="00DA0109">
        <w:t xml:space="preserve"> Council </w:t>
      </w:r>
      <w:r>
        <w:t xml:space="preserve">Session Minutes – </w:t>
      </w:r>
      <w:r w:rsidR="00F95B6E">
        <w:t>August 1</w:t>
      </w:r>
      <w:r w:rsidR="003B2DF6">
        <w:t>5</w:t>
      </w:r>
      <w:r w:rsidR="00962600">
        <w:t>, 2016</w:t>
      </w:r>
    </w:p>
    <w:p w:rsidR="003B2DF6" w:rsidRDefault="003B2DF6" w:rsidP="00D71B04">
      <w:pPr>
        <w:pStyle w:val="ListParagraph"/>
        <w:numPr>
          <w:ilvl w:val="0"/>
          <w:numId w:val="5"/>
        </w:numPr>
      </w:pPr>
      <w:r>
        <w:t>Approval Joint Study Session with Planning Commission Minutes-August 16, 2016</w:t>
      </w:r>
    </w:p>
    <w:p w:rsidR="003B2DF6" w:rsidRDefault="003B2DF6" w:rsidP="00D71B04">
      <w:pPr>
        <w:pStyle w:val="ListParagraph"/>
        <w:numPr>
          <w:ilvl w:val="0"/>
          <w:numId w:val="5"/>
        </w:numPr>
      </w:pPr>
      <w:r>
        <w:t>Approval Joint Special Council Session Minutes with EDC-August 22, 2016</w:t>
      </w:r>
    </w:p>
    <w:p w:rsidR="003B2DF6" w:rsidRDefault="003B2DF6" w:rsidP="00D71B04">
      <w:pPr>
        <w:pStyle w:val="ListParagraph"/>
        <w:numPr>
          <w:ilvl w:val="0"/>
          <w:numId w:val="5"/>
        </w:numPr>
      </w:pPr>
      <w:r>
        <w:t>Approval Special Council Session Minutes-August 24, 2016</w:t>
      </w:r>
    </w:p>
    <w:p w:rsidR="003B2DF6" w:rsidRDefault="003B2DF6" w:rsidP="00D71B04">
      <w:pPr>
        <w:pStyle w:val="ListParagraph"/>
        <w:numPr>
          <w:ilvl w:val="0"/>
          <w:numId w:val="5"/>
        </w:numPr>
      </w:pPr>
      <w:r>
        <w:t>Approval Special Council Session Minutes-August 30, 2016</w:t>
      </w:r>
    </w:p>
    <w:p w:rsidR="00D71B04" w:rsidRDefault="00D71B04" w:rsidP="00D71B04"/>
    <w:p w:rsidR="00D71B04" w:rsidRDefault="00962600" w:rsidP="00DA0109">
      <w:pPr>
        <w:ind w:left="1080" w:hanging="90"/>
      </w:pPr>
      <w:r>
        <w:t xml:space="preserve"> </w:t>
      </w:r>
      <w:r w:rsidR="003B2DF6">
        <w:t xml:space="preserve">French </w:t>
      </w:r>
      <w:r>
        <w:t>moved</w:t>
      </w:r>
      <w:r w:rsidR="00270BD2">
        <w:t xml:space="preserve">, </w:t>
      </w:r>
      <w:r w:rsidR="003B2DF6">
        <w:t xml:space="preserve">Krause </w:t>
      </w:r>
      <w:r w:rsidR="00D71B04">
        <w:t xml:space="preserve">supported, CARRIED, to approve the Consent </w:t>
      </w:r>
      <w:r w:rsidR="003B2DF6">
        <w:t>Calendar as presented. (6</w:t>
      </w:r>
      <w:r w:rsidR="00D71B04">
        <w:t>-0 vv)</w:t>
      </w:r>
    </w:p>
    <w:p w:rsidR="00D71B04" w:rsidRDefault="00D71B04" w:rsidP="00D71B04">
      <w:pPr>
        <w:ind w:left="720"/>
      </w:pPr>
    </w:p>
    <w:p w:rsidR="00D71B04" w:rsidRDefault="00D71B04" w:rsidP="00270BD2">
      <w:pPr>
        <w:pStyle w:val="ListParagraph"/>
        <w:numPr>
          <w:ilvl w:val="0"/>
          <w:numId w:val="20"/>
        </w:numPr>
      </w:pPr>
      <w:r>
        <w:t>Items for Individual Discussion</w:t>
      </w:r>
    </w:p>
    <w:p w:rsidR="00D71B04" w:rsidRDefault="00D71B04" w:rsidP="00D71B04"/>
    <w:p w:rsidR="006C6E93" w:rsidRDefault="00DA0109" w:rsidP="006C6E93">
      <w:pPr>
        <w:pStyle w:val="ListParagraph"/>
        <w:numPr>
          <w:ilvl w:val="0"/>
          <w:numId w:val="6"/>
        </w:numPr>
      </w:pPr>
      <w:r>
        <w:t xml:space="preserve">Request </w:t>
      </w:r>
      <w:r w:rsidR="006C6E93">
        <w:t xml:space="preserve">Approval </w:t>
      </w:r>
      <w:r w:rsidR="003B2DF6">
        <w:t>for “Walk the Beat” event held Downtown on October 15, 2016 from 3 p.m. to 7 p.m. (VV)</w:t>
      </w:r>
    </w:p>
    <w:p w:rsidR="00A653F7" w:rsidRDefault="00A653F7" w:rsidP="00A653F7"/>
    <w:p w:rsidR="00A653F7" w:rsidRDefault="00A653F7" w:rsidP="003B2DF6">
      <w:pPr>
        <w:ind w:left="1080"/>
      </w:pPr>
      <w:r>
        <w:t xml:space="preserve">Comments were received from </w:t>
      </w:r>
      <w:r w:rsidR="003B2DF6">
        <w:t xml:space="preserve">Council Members French and Krause and Clifford Harris, 411 Elizabeth St. </w:t>
      </w:r>
    </w:p>
    <w:p w:rsidR="00243CBC" w:rsidRDefault="00243CBC" w:rsidP="00243CBC"/>
    <w:p w:rsidR="00FF417D" w:rsidRDefault="003B2DF6" w:rsidP="00FF417D">
      <w:pPr>
        <w:ind w:left="1080"/>
      </w:pPr>
      <w:r>
        <w:lastRenderedPageBreak/>
        <w:t xml:space="preserve">French </w:t>
      </w:r>
      <w:r w:rsidR="00270BD2">
        <w:t xml:space="preserve">moved, </w:t>
      </w:r>
      <w:r>
        <w:t xml:space="preserve">Krause </w:t>
      </w:r>
      <w:r w:rsidR="00FF417D">
        <w:t xml:space="preserve">supported, CARRIED, to </w:t>
      </w:r>
      <w:r w:rsidR="00270BD2" w:rsidRPr="00270BD2">
        <w:t>Approve</w:t>
      </w:r>
      <w:r w:rsidR="00270BD2">
        <w:rPr>
          <w:b/>
        </w:rPr>
        <w:t xml:space="preserve"> </w:t>
      </w:r>
      <w:r>
        <w:t xml:space="preserve">“Walk the Beat” event held Downtown on October 15, 2016 from 3 p.m. to 7 p.m.  </w:t>
      </w:r>
      <w:proofErr w:type="gramStart"/>
      <w:r>
        <w:t>as</w:t>
      </w:r>
      <w:proofErr w:type="gramEnd"/>
      <w:r>
        <w:t xml:space="preserve"> presented. (6-0, v</w:t>
      </w:r>
      <w:r w:rsidR="00FF417D">
        <w:t>v)</w:t>
      </w:r>
    </w:p>
    <w:p w:rsidR="009C3110" w:rsidRDefault="00DB7996" w:rsidP="00FF417D">
      <w:pPr>
        <w:pStyle w:val="ListParagraph"/>
        <w:ind w:left="1080"/>
      </w:pPr>
      <w:r>
        <w:tab/>
      </w:r>
    </w:p>
    <w:p w:rsidR="00243CBC" w:rsidRDefault="00270BD2" w:rsidP="003D1401">
      <w:pPr>
        <w:pStyle w:val="ListParagraph"/>
        <w:numPr>
          <w:ilvl w:val="0"/>
          <w:numId w:val="6"/>
        </w:numPr>
      </w:pPr>
      <w:r>
        <w:t xml:space="preserve">Request Approval </w:t>
      </w:r>
      <w:r w:rsidR="003B2DF6">
        <w:t>Boards &amp; Commissions Appointments &amp; Reappointments (RCV)</w:t>
      </w:r>
    </w:p>
    <w:p w:rsidR="003B2DF6" w:rsidRDefault="003B2DF6" w:rsidP="003B2DF6"/>
    <w:p w:rsidR="003B2DF6" w:rsidRDefault="003B2DF6" w:rsidP="003B2DF6">
      <w:pPr>
        <w:pStyle w:val="ListParagraph"/>
        <w:numPr>
          <w:ilvl w:val="0"/>
          <w:numId w:val="32"/>
        </w:numPr>
        <w:ind w:left="1350" w:hanging="270"/>
      </w:pPr>
      <w:r>
        <w:t>Mike Tymkew, Albion Building Authority, Re-Appointment, Term to Expire 6-30-2019</w:t>
      </w:r>
    </w:p>
    <w:p w:rsidR="003B2DF6" w:rsidRDefault="003B2DF6" w:rsidP="003B2DF6">
      <w:pPr>
        <w:pStyle w:val="ListParagraph"/>
        <w:numPr>
          <w:ilvl w:val="0"/>
          <w:numId w:val="32"/>
        </w:numPr>
        <w:ind w:left="1350" w:hanging="270"/>
      </w:pPr>
      <w:r>
        <w:t>Elaine Seedorf, Albion Building Authority, Re-Appointment, Term to Expire 6-30-2019</w:t>
      </w:r>
    </w:p>
    <w:p w:rsidR="003B2DF6" w:rsidRDefault="003B2DF6" w:rsidP="003B2DF6">
      <w:pPr>
        <w:pStyle w:val="ListParagraph"/>
        <w:numPr>
          <w:ilvl w:val="0"/>
          <w:numId w:val="32"/>
        </w:numPr>
        <w:ind w:left="1350" w:hanging="270"/>
      </w:pPr>
      <w:r>
        <w:t>Kevin Markovich, Albion Building Authority, Initial Appointment, Term to Expire 6-30-2019</w:t>
      </w:r>
    </w:p>
    <w:p w:rsidR="003B2DF6" w:rsidRDefault="003B2DF6" w:rsidP="003B2DF6">
      <w:pPr>
        <w:pStyle w:val="ListParagraph"/>
        <w:ind w:left="1350"/>
      </w:pPr>
    </w:p>
    <w:p w:rsidR="00C75255" w:rsidRDefault="00A653F7" w:rsidP="009C3110">
      <w:pPr>
        <w:ind w:left="1080"/>
      </w:pPr>
      <w:r>
        <w:t xml:space="preserve">French </w:t>
      </w:r>
      <w:r w:rsidR="00962600">
        <w:t xml:space="preserve">moved, </w:t>
      </w:r>
      <w:r>
        <w:t xml:space="preserve">Krause </w:t>
      </w:r>
      <w:r w:rsidR="00C75255">
        <w:t xml:space="preserve">supported, CARRIED, </w:t>
      </w:r>
      <w:r w:rsidR="006C6E93">
        <w:t xml:space="preserve">to Approve </w:t>
      </w:r>
      <w:r w:rsidR="003B2DF6">
        <w:t>Boards &amp; Commissions Appointments &amp; Reappointments</w:t>
      </w:r>
      <w:r w:rsidR="00E74E0E">
        <w:t xml:space="preserve"> </w:t>
      </w:r>
      <w:r w:rsidR="00270BD2">
        <w:t xml:space="preserve">as </w:t>
      </w:r>
      <w:r w:rsidR="003B2DF6">
        <w:t>presented. (6</w:t>
      </w:r>
      <w:r w:rsidR="00DA0109">
        <w:t>-0, rcv)</w:t>
      </w:r>
    </w:p>
    <w:p w:rsidR="00C75255" w:rsidRDefault="00C75255" w:rsidP="009C3110">
      <w:pPr>
        <w:ind w:left="1080"/>
      </w:pPr>
    </w:p>
    <w:p w:rsidR="00BC008B" w:rsidRDefault="003B2DF6" w:rsidP="00EC7C5B">
      <w:pPr>
        <w:pStyle w:val="ListParagraph"/>
        <w:numPr>
          <w:ilvl w:val="0"/>
          <w:numId w:val="6"/>
        </w:numPr>
      </w:pPr>
      <w:r>
        <w:t xml:space="preserve">Discussion/Approval Resolution # 2016-56, Consumers Energy Easement across City of Albion Property </w:t>
      </w:r>
      <w:r w:rsidR="00125143">
        <w:t>for the 101 N. Superior Street Project</w:t>
      </w:r>
      <w:r w:rsidR="00F95B6E">
        <w:t xml:space="preserve"> (RCV)</w:t>
      </w:r>
    </w:p>
    <w:p w:rsidR="00A653F7" w:rsidRDefault="00A653F7" w:rsidP="00A653F7"/>
    <w:p w:rsidR="00125143" w:rsidRDefault="00A653F7" w:rsidP="00125143">
      <w:pPr>
        <w:ind w:left="1080"/>
      </w:pPr>
      <w:r>
        <w:t>Comments were rec</w:t>
      </w:r>
      <w:r w:rsidR="00517265">
        <w:t>eived from Council Member</w:t>
      </w:r>
      <w:r w:rsidR="00125143">
        <w:t xml:space="preserve"> Barnes, Mayor Domingo, City Manager Mitchell and City Attorney Harkness.</w:t>
      </w:r>
    </w:p>
    <w:p w:rsidR="00243CBC" w:rsidRDefault="00517265" w:rsidP="00125143">
      <w:pPr>
        <w:ind w:left="1080"/>
      </w:pPr>
      <w:r>
        <w:t xml:space="preserve"> </w:t>
      </w:r>
    </w:p>
    <w:p w:rsidR="002669C2" w:rsidRDefault="00F95B6E" w:rsidP="007A79E5">
      <w:pPr>
        <w:ind w:left="1080" w:hanging="90"/>
      </w:pPr>
      <w:r>
        <w:t xml:space="preserve"> </w:t>
      </w:r>
      <w:r w:rsidR="009654EB">
        <w:t xml:space="preserve">French </w:t>
      </w:r>
      <w:r w:rsidR="002669C2">
        <w:t xml:space="preserve">moved, </w:t>
      </w:r>
      <w:r w:rsidR="009654EB">
        <w:t xml:space="preserve">Krause </w:t>
      </w:r>
      <w:r w:rsidR="002669C2">
        <w:t>supported, CARRIED,</w:t>
      </w:r>
      <w:r w:rsidR="0031691F">
        <w:t xml:space="preserve"> to Approve Resolution # 2016-</w:t>
      </w:r>
      <w:r w:rsidR="00125143">
        <w:t>56, Consumers Energy Easement across City of Albion Property for the 101 N. Superior Street Project as presented. (6</w:t>
      </w:r>
      <w:r>
        <w:t>-0</w:t>
      </w:r>
      <w:r w:rsidR="002B3485">
        <w:t>, rcv</w:t>
      </w:r>
      <w:r w:rsidR="002669C2">
        <w:t>)</w:t>
      </w:r>
      <w:r w:rsidR="00243CBC">
        <w:t xml:space="preserve"> </w:t>
      </w:r>
    </w:p>
    <w:p w:rsidR="00F95B6E" w:rsidRDefault="00F95B6E" w:rsidP="007A79E5">
      <w:pPr>
        <w:ind w:left="1080" w:hanging="90"/>
      </w:pPr>
    </w:p>
    <w:p w:rsidR="002B3485" w:rsidRDefault="00460D0F" w:rsidP="007A79E5">
      <w:pPr>
        <w:ind w:left="1080" w:hanging="360"/>
      </w:pPr>
      <w:r>
        <w:t xml:space="preserve">D. </w:t>
      </w:r>
      <w:r w:rsidR="00125143">
        <w:t>Discussion-ValHalla Drive Sidewalk Petition</w:t>
      </w:r>
    </w:p>
    <w:p w:rsidR="00412FD7" w:rsidRDefault="00412FD7" w:rsidP="007A79E5">
      <w:pPr>
        <w:ind w:left="1080" w:hanging="360"/>
      </w:pPr>
    </w:p>
    <w:p w:rsidR="00412FD7" w:rsidRDefault="00412FD7" w:rsidP="00C73607">
      <w:pPr>
        <w:ind w:left="1080"/>
      </w:pPr>
      <w:r>
        <w:t xml:space="preserve">City Manager Mitchell stated she had spoken with petitioners from ValHalla Drive who </w:t>
      </w:r>
      <w:r w:rsidR="00C73607">
        <w:t>asked for</w:t>
      </w:r>
      <w:r>
        <w:t xml:space="preserve"> the opportunity </w:t>
      </w:r>
      <w:r w:rsidR="00C73607">
        <w:t>to obtain an exemption from the sidewalk</w:t>
      </w:r>
      <w:r>
        <w:t xml:space="preserve"> assessment.  </w:t>
      </w:r>
      <w:r w:rsidR="00C73607">
        <w:t xml:space="preserve">In May, 2016, a notice of public hearing for sidewalk exemptions was published in the Albion Recorder, </w:t>
      </w:r>
      <w:proofErr w:type="spellStart"/>
      <w:r w:rsidR="00C73607">
        <w:t>Enews</w:t>
      </w:r>
      <w:proofErr w:type="spellEnd"/>
      <w:r w:rsidR="00C73607">
        <w:t xml:space="preserve"> and on the City’s website, the opportunity for residents without sidewalks to apply for the exemption for the 2016 taxes.  Those who applied were approved at the June 6, 2016 regular Council meeting.  City Manager Mitchell spoke with the City Attorney who felt the City provided proper notification to the residents.  Although challenging to get the word out, City Manager Mitchell stated she would be working on notifying residents next year much earlier and</w:t>
      </w:r>
      <w:r w:rsidR="00461256">
        <w:t xml:space="preserve"> the notification</w:t>
      </w:r>
      <w:r w:rsidR="00C73607">
        <w:t xml:space="preserve"> would be included on the resident’s tax bill for 2017.  Next year is also the last year of the sidewalk assessment.</w:t>
      </w:r>
    </w:p>
    <w:p w:rsidR="00C73607" w:rsidRDefault="00C73607" w:rsidP="00C73607">
      <w:pPr>
        <w:ind w:left="1080"/>
      </w:pPr>
    </w:p>
    <w:p w:rsidR="00C73607" w:rsidRDefault="00C73607" w:rsidP="00C73607">
      <w:pPr>
        <w:ind w:left="1080"/>
      </w:pPr>
      <w:r>
        <w:lastRenderedPageBreak/>
        <w:t>Comments were received from Clar</w:t>
      </w:r>
      <w:r w:rsidR="002145B9">
        <w:t xml:space="preserve">issa Lewis, 703 </w:t>
      </w:r>
      <w:proofErr w:type="gramStart"/>
      <w:r w:rsidR="002145B9">
        <w:t>ValHalla</w:t>
      </w:r>
      <w:proofErr w:type="gramEnd"/>
      <w:r w:rsidR="002145B9">
        <w:t xml:space="preserve"> Dr.</w:t>
      </w:r>
      <w:r>
        <w:t xml:space="preserve"> </w:t>
      </w:r>
      <w:r w:rsidR="002145B9">
        <w:t>stated the</w:t>
      </w:r>
      <w:r>
        <w:t xml:space="preserve"> residents of ValHalla Drive would not be receiving sidewalks or the exemption.</w:t>
      </w:r>
    </w:p>
    <w:p w:rsidR="002145B9" w:rsidRDefault="002145B9" w:rsidP="00C73607">
      <w:pPr>
        <w:ind w:left="1080"/>
      </w:pPr>
    </w:p>
    <w:p w:rsidR="002145B9" w:rsidRDefault="002145B9" w:rsidP="00C73607">
      <w:pPr>
        <w:ind w:left="1080"/>
      </w:pPr>
      <w:r>
        <w:t xml:space="preserve">Elrarene Showers, 805 </w:t>
      </w:r>
      <w:proofErr w:type="gramStart"/>
      <w:r>
        <w:t>ValHalla</w:t>
      </w:r>
      <w:proofErr w:type="gramEnd"/>
      <w:r>
        <w:t xml:space="preserve"> Dr, asked why the residents were not exempted when the assessment first began </w:t>
      </w:r>
      <w:r w:rsidR="00461256">
        <w:t>since they were told at that point that they would not be receiving sidewalks.</w:t>
      </w:r>
    </w:p>
    <w:p w:rsidR="002145B9" w:rsidRDefault="002145B9" w:rsidP="00C73607">
      <w:pPr>
        <w:ind w:left="1080"/>
      </w:pPr>
    </w:p>
    <w:p w:rsidR="002145B9" w:rsidRDefault="002145B9" w:rsidP="00C73607">
      <w:pPr>
        <w:ind w:left="1080"/>
      </w:pPr>
      <w:r>
        <w:t>Emerson Rice, 707 ValHalla, feels they shouldn’t be paying taxes for sidewalks that they don’t have.</w:t>
      </w:r>
    </w:p>
    <w:p w:rsidR="002145B9" w:rsidRDefault="002145B9" w:rsidP="00C73607">
      <w:pPr>
        <w:ind w:left="1080"/>
      </w:pPr>
    </w:p>
    <w:p w:rsidR="002145B9" w:rsidRDefault="002145B9" w:rsidP="00C73607">
      <w:pPr>
        <w:ind w:left="1080"/>
      </w:pPr>
      <w:r>
        <w:t>Council Member Reid stated when the assessment began, it was with a different Council and Administration.  This Council and Administration are trying to let people know what’s going on and to be more transparent.</w:t>
      </w:r>
    </w:p>
    <w:p w:rsidR="00243CBC" w:rsidRDefault="00243CBC" w:rsidP="007A79E5">
      <w:pPr>
        <w:ind w:left="1080" w:hanging="360"/>
      </w:pPr>
    </w:p>
    <w:p w:rsidR="007C4A57" w:rsidRDefault="007A79E5" w:rsidP="008C12C5">
      <w:pPr>
        <w:ind w:left="990" w:hanging="270"/>
      </w:pPr>
      <w:r>
        <w:t xml:space="preserve">E. </w:t>
      </w:r>
      <w:r w:rsidR="007C4A57">
        <w:t xml:space="preserve"> </w:t>
      </w:r>
      <w:r>
        <w:t xml:space="preserve">Request Approval </w:t>
      </w:r>
      <w:r w:rsidR="002669C2">
        <w:t>Resolution # 2016-</w:t>
      </w:r>
      <w:r w:rsidR="008C12C5">
        <w:t>60, City Council Authorizing the</w:t>
      </w:r>
    </w:p>
    <w:p w:rsidR="007C4A57" w:rsidRDefault="007C4A57" w:rsidP="008C12C5">
      <w:pPr>
        <w:ind w:left="990" w:hanging="270"/>
      </w:pPr>
      <w:r>
        <w:t xml:space="preserve">  </w:t>
      </w:r>
      <w:r w:rsidR="008C12C5">
        <w:t xml:space="preserve"> </w:t>
      </w:r>
      <w:r>
        <w:t xml:space="preserve">  </w:t>
      </w:r>
      <w:r w:rsidR="00460D0F">
        <w:t>Implementation</w:t>
      </w:r>
      <w:r w:rsidR="008C12C5">
        <w:t xml:space="preserve"> of Recommendations Necessary to Receive Redevelopment </w:t>
      </w:r>
    </w:p>
    <w:p w:rsidR="007C4A57" w:rsidRDefault="007C4A57" w:rsidP="008C12C5">
      <w:pPr>
        <w:ind w:left="990" w:hanging="270"/>
      </w:pPr>
      <w:r>
        <w:t xml:space="preserve">     </w:t>
      </w:r>
      <w:r w:rsidR="008C12C5">
        <w:t xml:space="preserve">Ready Communities Certification from the </w:t>
      </w:r>
      <w:r w:rsidR="00460D0F">
        <w:t xml:space="preserve">Michigan Economic Development </w:t>
      </w:r>
    </w:p>
    <w:p w:rsidR="007A79E5" w:rsidRDefault="007C4A57" w:rsidP="008C12C5">
      <w:pPr>
        <w:ind w:left="990" w:hanging="270"/>
      </w:pPr>
      <w:r>
        <w:t xml:space="preserve">     </w:t>
      </w:r>
      <w:r w:rsidR="00460D0F">
        <w:t>Corporation (MEDC) (RCV)</w:t>
      </w:r>
    </w:p>
    <w:p w:rsidR="00243CBC" w:rsidRDefault="00243CBC" w:rsidP="0031691F">
      <w:pPr>
        <w:ind w:left="990" w:hanging="270"/>
      </w:pPr>
    </w:p>
    <w:p w:rsidR="006029DD" w:rsidRDefault="006029DD" w:rsidP="006029DD">
      <w:pPr>
        <w:ind w:left="990" w:firstLine="90"/>
      </w:pPr>
      <w:r>
        <w:t xml:space="preserve">French </w:t>
      </w:r>
      <w:r w:rsidR="0031691F">
        <w:t xml:space="preserve">moved, </w:t>
      </w:r>
      <w:r>
        <w:t xml:space="preserve">Krause </w:t>
      </w:r>
      <w:r w:rsidR="007A79E5">
        <w:t xml:space="preserve">supported, CARRIED, to </w:t>
      </w:r>
      <w:r w:rsidR="00DE5B0A">
        <w:t>Resolutio</w:t>
      </w:r>
      <w:r w:rsidR="002669C2">
        <w:t>n # 2016-</w:t>
      </w:r>
      <w:r>
        <w:t xml:space="preserve">60, City  </w:t>
      </w:r>
    </w:p>
    <w:p w:rsidR="006029DD" w:rsidRDefault="006029DD" w:rsidP="006029DD">
      <w:pPr>
        <w:ind w:left="990" w:firstLine="90"/>
      </w:pPr>
      <w:r>
        <w:t xml:space="preserve">Council Authorizing the Implementation of Recommendations Necessary to </w:t>
      </w:r>
    </w:p>
    <w:p w:rsidR="006029DD" w:rsidRDefault="006029DD" w:rsidP="006029DD">
      <w:pPr>
        <w:ind w:left="990" w:firstLine="90"/>
      </w:pPr>
      <w:r>
        <w:t>Receive Redevelopment Ready Communities Certification from the Michigan</w:t>
      </w:r>
    </w:p>
    <w:p w:rsidR="007A79E5" w:rsidRDefault="006029DD" w:rsidP="006029DD">
      <w:pPr>
        <w:ind w:left="990" w:firstLine="90"/>
      </w:pPr>
      <w:r>
        <w:t>Economic Development Corporation (MEDC) as presented. (6-0</w:t>
      </w:r>
      <w:r w:rsidR="007A79E5">
        <w:t>, rcv</w:t>
      </w:r>
      <w:r>
        <w:t>)</w:t>
      </w:r>
    </w:p>
    <w:p w:rsidR="009654EB" w:rsidRDefault="009654EB" w:rsidP="00F95B6E">
      <w:pPr>
        <w:ind w:left="1080"/>
      </w:pPr>
    </w:p>
    <w:p w:rsidR="007A79E5" w:rsidRDefault="009654EB" w:rsidP="007A79E5">
      <w:pPr>
        <w:ind w:left="1080" w:hanging="360"/>
      </w:pPr>
      <w:r>
        <w:t>F</w:t>
      </w:r>
      <w:r w:rsidR="00460D0F">
        <w:t>.</w:t>
      </w:r>
      <w:r w:rsidR="002669C2">
        <w:t xml:space="preserve"> </w:t>
      </w:r>
      <w:r w:rsidR="007C4A57">
        <w:t xml:space="preserve"> </w:t>
      </w:r>
      <w:r w:rsidR="006029DD">
        <w:t>City Manager Report</w:t>
      </w:r>
    </w:p>
    <w:p w:rsidR="002145B9" w:rsidRDefault="002145B9" w:rsidP="007A79E5">
      <w:pPr>
        <w:ind w:left="1080" w:hanging="360"/>
      </w:pPr>
    </w:p>
    <w:p w:rsidR="002145B9" w:rsidRDefault="002145B9" w:rsidP="002145B9">
      <w:pPr>
        <w:ind w:left="1080"/>
      </w:pPr>
      <w:r>
        <w:t>City Manager Mitchell updated the Council with the following:</w:t>
      </w:r>
    </w:p>
    <w:p w:rsidR="002145B9" w:rsidRDefault="002145B9" w:rsidP="007A79E5">
      <w:pPr>
        <w:ind w:left="1080" w:hanging="360"/>
      </w:pPr>
    </w:p>
    <w:p w:rsidR="002145B9" w:rsidRDefault="002145B9" w:rsidP="002145B9">
      <w:pPr>
        <w:pStyle w:val="ListParagraph"/>
        <w:numPr>
          <w:ilvl w:val="0"/>
          <w:numId w:val="35"/>
        </w:numPr>
      </w:pPr>
      <w:r>
        <w:t>The departmental report was included in the packets for Council to review</w:t>
      </w:r>
    </w:p>
    <w:p w:rsidR="002145B9" w:rsidRDefault="002145B9" w:rsidP="002145B9">
      <w:pPr>
        <w:pStyle w:val="ListParagraph"/>
        <w:numPr>
          <w:ilvl w:val="0"/>
          <w:numId w:val="35"/>
        </w:numPr>
      </w:pPr>
      <w:r>
        <w:t>Staff is working hard and the RRC is moving forward</w:t>
      </w:r>
    </w:p>
    <w:p w:rsidR="00700E08" w:rsidRDefault="00700E08" w:rsidP="002145B9">
      <w:pPr>
        <w:pStyle w:val="ListParagraph"/>
        <w:numPr>
          <w:ilvl w:val="0"/>
          <w:numId w:val="35"/>
        </w:numPr>
      </w:pPr>
      <w:r>
        <w:t>Sgt. Etter will be retiring this month from Albion Public Safety.</w:t>
      </w:r>
    </w:p>
    <w:p w:rsidR="00700E08" w:rsidRDefault="00700E08" w:rsidP="002145B9">
      <w:pPr>
        <w:pStyle w:val="ListParagraph"/>
        <w:numPr>
          <w:ilvl w:val="0"/>
          <w:numId w:val="35"/>
        </w:numPr>
      </w:pPr>
      <w:r>
        <w:t xml:space="preserve">The scrap inventory has been completed and we have received a quote from </w:t>
      </w:r>
      <w:proofErr w:type="spellStart"/>
      <w:r>
        <w:t>Zicks</w:t>
      </w:r>
      <w:proofErr w:type="spellEnd"/>
      <w:r>
        <w:t xml:space="preserve"> for the vehicles.  A determination will need to be made whether the items are sold to employees or will go to auction.</w:t>
      </w:r>
    </w:p>
    <w:p w:rsidR="00700E08" w:rsidRDefault="00700E08" w:rsidP="00700E08"/>
    <w:p w:rsidR="002145B9" w:rsidRDefault="002145B9" w:rsidP="002145B9">
      <w:pPr>
        <w:pStyle w:val="ListParagraph"/>
        <w:numPr>
          <w:ilvl w:val="0"/>
          <w:numId w:val="35"/>
        </w:numPr>
      </w:pPr>
      <w:r>
        <w:t>Upcoming Special Meetings:</w:t>
      </w:r>
    </w:p>
    <w:p w:rsidR="002145B9" w:rsidRDefault="002145B9" w:rsidP="002145B9">
      <w:pPr>
        <w:shd w:val="clear" w:color="auto" w:fill="FFFFFF"/>
        <w:rPr>
          <w:rFonts w:ascii="Helvetica" w:hAnsi="Helvetica" w:cs="Helvetica"/>
          <w:b/>
          <w:bCs/>
          <w:color w:val="000000"/>
        </w:rPr>
      </w:pPr>
    </w:p>
    <w:p w:rsidR="002145B9" w:rsidRDefault="002145B9" w:rsidP="00700E08">
      <w:pPr>
        <w:shd w:val="clear" w:color="auto" w:fill="FFFFFF"/>
        <w:spacing w:after="240"/>
        <w:ind w:left="1440"/>
        <w:rPr>
          <w:rFonts w:ascii="Helvetica" w:hAnsi="Helvetica" w:cs="Helvetica"/>
          <w:color w:val="000000"/>
        </w:rPr>
      </w:pPr>
      <w:r>
        <w:rPr>
          <w:rFonts w:ascii="Helvetica" w:hAnsi="Helvetica" w:cs="Helvetica"/>
          <w:b/>
          <w:bCs/>
          <w:color w:val="000000"/>
        </w:rPr>
        <w:t>Town Hall Meetings</w:t>
      </w:r>
    </w:p>
    <w:p w:rsidR="002145B9" w:rsidRDefault="002145B9" w:rsidP="00700E08">
      <w:pPr>
        <w:shd w:val="clear" w:color="auto" w:fill="FFFFFF"/>
        <w:ind w:left="1440"/>
        <w:contextualSpacing/>
        <w:rPr>
          <w:rFonts w:ascii="Helvetica" w:hAnsi="Helvetica" w:cs="Helvetica"/>
          <w:color w:val="000000"/>
        </w:rPr>
      </w:pPr>
      <w:r>
        <w:rPr>
          <w:rFonts w:ascii="Helvetica" w:hAnsi="Helvetica" w:cs="Helvetica"/>
          <w:color w:val="000000"/>
        </w:rPr>
        <w:lastRenderedPageBreak/>
        <w:t>Four Town Hall meetings are planned to receive citizen input, regarding the draft Phase I Comprehensive Plan.  The first three meetings have been scheduled:</w:t>
      </w:r>
    </w:p>
    <w:p w:rsidR="002145B9" w:rsidRDefault="002145B9" w:rsidP="002145B9">
      <w:pPr>
        <w:numPr>
          <w:ilvl w:val="0"/>
          <w:numId w:val="36"/>
        </w:numPr>
        <w:shd w:val="clear" w:color="auto" w:fill="FFFFFF"/>
        <w:spacing w:before="100" w:beforeAutospacing="1" w:after="100" w:afterAutospacing="1"/>
        <w:ind w:left="1440"/>
        <w:rPr>
          <w:rFonts w:ascii="Helvetica" w:hAnsi="Helvetica" w:cs="Helvetica"/>
          <w:color w:val="000000"/>
        </w:rPr>
      </w:pPr>
      <w:r>
        <w:rPr>
          <w:rFonts w:ascii="Helvetica" w:hAnsi="Helvetica" w:cs="Helvetica"/>
          <w:b/>
          <w:color w:val="000000"/>
        </w:rPr>
        <w:t>Wednesday, Sept. 14</w:t>
      </w:r>
      <w:r w:rsidRPr="00355AC6">
        <w:rPr>
          <w:rFonts w:ascii="Helvetica" w:hAnsi="Helvetica" w:cs="Helvetica"/>
          <w:b/>
          <w:color w:val="000000"/>
          <w:vertAlign w:val="superscript"/>
        </w:rPr>
        <w:t>th</w:t>
      </w:r>
      <w:r>
        <w:rPr>
          <w:rFonts w:ascii="Helvetica" w:hAnsi="Helvetica" w:cs="Helvetica"/>
          <w:b/>
          <w:color w:val="000000"/>
        </w:rPr>
        <w:t xml:space="preserve"> </w:t>
      </w:r>
      <w:r>
        <w:rPr>
          <w:rFonts w:ascii="Helvetica" w:hAnsi="Helvetica" w:cs="Helvetica"/>
          <w:color w:val="000000"/>
        </w:rPr>
        <w:t>at 3:00pm at Tennant Hall located at 600 E Michigan Ave., Albion</w:t>
      </w:r>
    </w:p>
    <w:p w:rsidR="002145B9" w:rsidRDefault="002145B9" w:rsidP="002145B9">
      <w:pPr>
        <w:numPr>
          <w:ilvl w:val="0"/>
          <w:numId w:val="36"/>
        </w:numPr>
        <w:shd w:val="clear" w:color="auto" w:fill="FFFFFF"/>
        <w:spacing w:before="100" w:beforeAutospacing="1" w:after="100" w:afterAutospacing="1"/>
        <w:ind w:left="1440"/>
        <w:rPr>
          <w:rFonts w:ascii="Helvetica" w:hAnsi="Helvetica" w:cs="Helvetica"/>
          <w:color w:val="000000"/>
        </w:rPr>
      </w:pPr>
      <w:r w:rsidRPr="007D1781">
        <w:rPr>
          <w:rFonts w:ascii="Helvetica" w:hAnsi="Helvetica" w:cs="Helvetica"/>
          <w:b/>
          <w:color w:val="000000"/>
        </w:rPr>
        <w:t>Thursday, Sept</w:t>
      </w:r>
      <w:r>
        <w:rPr>
          <w:rFonts w:ascii="Helvetica" w:hAnsi="Helvetica" w:cs="Helvetica"/>
          <w:b/>
          <w:color w:val="000000"/>
        </w:rPr>
        <w:t>. 29</w:t>
      </w:r>
      <w:r w:rsidRPr="00355AC6">
        <w:rPr>
          <w:rFonts w:ascii="Helvetica" w:hAnsi="Helvetica" w:cs="Helvetica"/>
          <w:b/>
          <w:color w:val="000000"/>
          <w:vertAlign w:val="superscript"/>
        </w:rPr>
        <w:t>th</w:t>
      </w:r>
      <w:r>
        <w:rPr>
          <w:rFonts w:ascii="Helvetica" w:hAnsi="Helvetica" w:cs="Helvetica"/>
          <w:b/>
          <w:color w:val="000000"/>
        </w:rPr>
        <w:t xml:space="preserve"> </w:t>
      </w:r>
      <w:r>
        <w:rPr>
          <w:rFonts w:ascii="Helvetica" w:hAnsi="Helvetica" w:cs="Helvetica"/>
          <w:color w:val="000000"/>
        </w:rPr>
        <w:t>at 10:30am at the Charles Snyder Building located at 1300 Cooper St., Albion</w:t>
      </w:r>
    </w:p>
    <w:p w:rsidR="002145B9" w:rsidRDefault="002145B9" w:rsidP="002145B9">
      <w:pPr>
        <w:numPr>
          <w:ilvl w:val="0"/>
          <w:numId w:val="36"/>
        </w:numPr>
        <w:shd w:val="clear" w:color="auto" w:fill="FFFFFF"/>
        <w:spacing w:before="100" w:beforeAutospacing="1" w:after="100" w:afterAutospacing="1"/>
        <w:ind w:left="1440"/>
        <w:rPr>
          <w:rFonts w:ascii="Helvetica" w:hAnsi="Helvetica" w:cs="Helvetica"/>
          <w:color w:val="000000"/>
        </w:rPr>
      </w:pPr>
      <w:r>
        <w:rPr>
          <w:rFonts w:ascii="Helvetica" w:hAnsi="Helvetica" w:cs="Helvetica"/>
          <w:b/>
          <w:color w:val="000000"/>
        </w:rPr>
        <w:t>Thursday, Oct. 13</w:t>
      </w:r>
      <w:r w:rsidRPr="00355AC6">
        <w:rPr>
          <w:rFonts w:ascii="Helvetica" w:hAnsi="Helvetica" w:cs="Helvetica"/>
          <w:b/>
          <w:color w:val="000000"/>
          <w:vertAlign w:val="superscript"/>
        </w:rPr>
        <w:t>th</w:t>
      </w:r>
      <w:r>
        <w:rPr>
          <w:rFonts w:ascii="Helvetica" w:hAnsi="Helvetica" w:cs="Helvetica"/>
          <w:b/>
          <w:color w:val="000000"/>
        </w:rPr>
        <w:t xml:space="preserve"> </w:t>
      </w:r>
      <w:r w:rsidRPr="00355AC6">
        <w:rPr>
          <w:rFonts w:ascii="Helvetica" w:hAnsi="Helvetica" w:cs="Helvetica"/>
          <w:color w:val="000000"/>
        </w:rPr>
        <w:t xml:space="preserve">at </w:t>
      </w:r>
      <w:r>
        <w:rPr>
          <w:rFonts w:ascii="Helvetica" w:hAnsi="Helvetica" w:cs="Helvetica"/>
          <w:color w:val="000000"/>
        </w:rPr>
        <w:t>7:00pm at Marshall Alternative High School (formerly Albion Community School) located at 225 Watson St., Albion</w:t>
      </w:r>
    </w:p>
    <w:p w:rsidR="002145B9" w:rsidRDefault="002145B9" w:rsidP="002145B9">
      <w:pPr>
        <w:numPr>
          <w:ilvl w:val="0"/>
          <w:numId w:val="36"/>
        </w:numPr>
        <w:shd w:val="clear" w:color="auto" w:fill="FFFFFF"/>
        <w:spacing w:before="100" w:beforeAutospacing="1" w:after="100" w:afterAutospacing="1"/>
        <w:ind w:left="1440"/>
        <w:rPr>
          <w:rFonts w:ascii="Helvetica" w:hAnsi="Helvetica" w:cs="Helvetica"/>
          <w:color w:val="000000"/>
        </w:rPr>
      </w:pPr>
      <w:r>
        <w:rPr>
          <w:rFonts w:ascii="Helvetica" w:hAnsi="Helvetica" w:cs="Helvetica"/>
          <w:b/>
          <w:color w:val="000000"/>
        </w:rPr>
        <w:t>Thursday, Oct. 27</w:t>
      </w:r>
      <w:r w:rsidRPr="00355AC6">
        <w:rPr>
          <w:rFonts w:ascii="Helvetica" w:hAnsi="Helvetica" w:cs="Helvetica"/>
          <w:b/>
          <w:color w:val="000000"/>
          <w:vertAlign w:val="superscript"/>
        </w:rPr>
        <w:t>th</w:t>
      </w:r>
      <w:r>
        <w:rPr>
          <w:rFonts w:ascii="Helvetica" w:hAnsi="Helvetica" w:cs="Helvetica"/>
          <w:color w:val="000000"/>
        </w:rPr>
        <w:t xml:space="preserve"> at 7:00pm at Lewis Chapel AME Church located at 522 W Center St., Albion</w:t>
      </w:r>
    </w:p>
    <w:p w:rsidR="002145B9" w:rsidRDefault="002145B9" w:rsidP="002145B9">
      <w:pPr>
        <w:numPr>
          <w:ilvl w:val="0"/>
          <w:numId w:val="36"/>
        </w:numPr>
        <w:shd w:val="clear" w:color="auto" w:fill="FFFFFF"/>
        <w:spacing w:before="100" w:beforeAutospacing="1" w:after="100" w:afterAutospacing="1"/>
        <w:ind w:firstLine="360"/>
        <w:rPr>
          <w:rFonts w:ascii="Helvetica" w:hAnsi="Helvetica" w:cs="Helvetica"/>
          <w:color w:val="000000"/>
        </w:rPr>
      </w:pPr>
      <w:r>
        <w:rPr>
          <w:rFonts w:ascii="Helvetica" w:hAnsi="Helvetica" w:cs="Helvetica"/>
          <w:color w:val="000000"/>
        </w:rPr>
        <w:t>Other sites and dates to be determined</w:t>
      </w:r>
    </w:p>
    <w:p w:rsidR="002145B9" w:rsidRDefault="002145B9" w:rsidP="002145B9">
      <w:pPr>
        <w:shd w:val="clear" w:color="auto" w:fill="FFFFFF"/>
        <w:rPr>
          <w:rFonts w:ascii="Helvetica" w:hAnsi="Helvetica" w:cs="Helvetica"/>
          <w:b/>
          <w:bCs/>
          <w:color w:val="000000"/>
        </w:rPr>
      </w:pPr>
    </w:p>
    <w:p w:rsidR="002145B9" w:rsidRDefault="002145B9" w:rsidP="00700E08">
      <w:pPr>
        <w:shd w:val="clear" w:color="auto" w:fill="FFFFFF"/>
        <w:ind w:firstLine="1440"/>
        <w:rPr>
          <w:rFonts w:ascii="Helvetica" w:hAnsi="Helvetica" w:cs="Helvetica"/>
          <w:b/>
          <w:bCs/>
          <w:color w:val="000000"/>
        </w:rPr>
      </w:pPr>
      <w:r w:rsidRPr="001372EB">
        <w:rPr>
          <w:rFonts w:ascii="Helvetica" w:hAnsi="Helvetica" w:cs="Helvetica"/>
          <w:b/>
          <w:bCs/>
          <w:color w:val="000000"/>
        </w:rPr>
        <w:t>Council Study Session Meetings</w:t>
      </w:r>
    </w:p>
    <w:p w:rsidR="002145B9" w:rsidRPr="00A51587" w:rsidRDefault="002145B9" w:rsidP="002145B9">
      <w:pPr>
        <w:shd w:val="clear" w:color="auto" w:fill="FFFFFF"/>
        <w:rPr>
          <w:rFonts w:ascii="Helvetica" w:hAnsi="Helvetica" w:cs="Helvetica"/>
          <w:b/>
          <w:bCs/>
          <w:color w:val="000000"/>
          <w:sz w:val="18"/>
          <w:szCs w:val="18"/>
        </w:rPr>
      </w:pPr>
    </w:p>
    <w:p w:rsidR="002145B9" w:rsidRDefault="002145B9" w:rsidP="00700E08">
      <w:pPr>
        <w:pStyle w:val="ListParagraph"/>
        <w:numPr>
          <w:ilvl w:val="0"/>
          <w:numId w:val="36"/>
        </w:numPr>
        <w:shd w:val="clear" w:color="auto" w:fill="FFFFFF"/>
        <w:ind w:left="1440"/>
        <w:rPr>
          <w:rFonts w:ascii="Helvetica" w:hAnsi="Helvetica" w:cs="Helvetica"/>
          <w:color w:val="000000"/>
        </w:rPr>
      </w:pPr>
      <w:r>
        <w:rPr>
          <w:rFonts w:ascii="Helvetica" w:hAnsi="Helvetica" w:cs="Helvetica"/>
          <w:b/>
          <w:color w:val="000000"/>
        </w:rPr>
        <w:t>Wednesday, Sept. 14</w:t>
      </w:r>
      <w:r w:rsidRPr="007D1781">
        <w:rPr>
          <w:rFonts w:ascii="Helvetica" w:hAnsi="Helvetica" w:cs="Helvetica"/>
          <w:b/>
          <w:color w:val="000000"/>
          <w:vertAlign w:val="superscript"/>
        </w:rPr>
        <w:t>th</w:t>
      </w:r>
      <w:r>
        <w:rPr>
          <w:rFonts w:ascii="Helvetica" w:hAnsi="Helvetica" w:cs="Helvetica"/>
          <w:b/>
          <w:color w:val="000000"/>
        </w:rPr>
        <w:t xml:space="preserve"> </w:t>
      </w:r>
      <w:r>
        <w:rPr>
          <w:rFonts w:ascii="Helvetica" w:hAnsi="Helvetica" w:cs="Helvetica"/>
          <w:color w:val="000000"/>
        </w:rPr>
        <w:t xml:space="preserve">at 7:00pm </w:t>
      </w:r>
      <w:r>
        <w:rPr>
          <w:rFonts w:ascii="Helvetica" w:hAnsi="Helvetica" w:cs="Helvetica"/>
          <w:b/>
          <w:color w:val="000000"/>
        </w:rPr>
        <w:t xml:space="preserve">– </w:t>
      </w:r>
      <w:r>
        <w:rPr>
          <w:rFonts w:ascii="Helvetica" w:hAnsi="Helvetica" w:cs="Helvetica"/>
          <w:color w:val="000000"/>
        </w:rPr>
        <w:t>Land Bank – Development Agreements</w:t>
      </w:r>
    </w:p>
    <w:p w:rsidR="002145B9" w:rsidRDefault="002145B9" w:rsidP="00700E08">
      <w:pPr>
        <w:pStyle w:val="ListParagraph"/>
        <w:numPr>
          <w:ilvl w:val="0"/>
          <w:numId w:val="36"/>
        </w:numPr>
        <w:shd w:val="clear" w:color="auto" w:fill="FFFFFF"/>
        <w:ind w:left="1440"/>
        <w:rPr>
          <w:rFonts w:ascii="Helvetica" w:hAnsi="Helvetica" w:cs="Helvetica"/>
          <w:color w:val="000000"/>
        </w:rPr>
      </w:pPr>
      <w:r>
        <w:rPr>
          <w:rFonts w:ascii="Helvetica" w:hAnsi="Helvetica" w:cs="Helvetica"/>
          <w:b/>
          <w:color w:val="000000"/>
        </w:rPr>
        <w:t>Monday, Sept. 19</w:t>
      </w:r>
      <w:r w:rsidRPr="00302A60">
        <w:rPr>
          <w:rFonts w:ascii="Helvetica" w:hAnsi="Helvetica" w:cs="Helvetica"/>
          <w:b/>
          <w:color w:val="000000"/>
          <w:vertAlign w:val="superscript"/>
        </w:rPr>
        <w:t>th</w:t>
      </w:r>
      <w:r>
        <w:rPr>
          <w:rFonts w:ascii="Helvetica" w:hAnsi="Helvetica" w:cs="Helvetica"/>
          <w:color w:val="000000"/>
        </w:rPr>
        <w:t xml:space="preserve"> at 5:00pm - 6:30pm – Sister City Reception @ Ismon House</w:t>
      </w:r>
    </w:p>
    <w:p w:rsidR="002145B9" w:rsidRPr="007D1781" w:rsidRDefault="002145B9" w:rsidP="00700E08">
      <w:pPr>
        <w:pStyle w:val="ListParagraph"/>
        <w:numPr>
          <w:ilvl w:val="0"/>
          <w:numId w:val="36"/>
        </w:numPr>
        <w:shd w:val="clear" w:color="auto" w:fill="FFFFFF"/>
        <w:ind w:firstLine="360"/>
        <w:rPr>
          <w:rFonts w:ascii="Helvetica" w:hAnsi="Helvetica" w:cs="Helvetica"/>
          <w:color w:val="000000"/>
        </w:rPr>
      </w:pPr>
      <w:r>
        <w:rPr>
          <w:rFonts w:ascii="Helvetica" w:hAnsi="Helvetica" w:cs="Helvetica"/>
          <w:b/>
          <w:color w:val="000000"/>
        </w:rPr>
        <w:t>Monday, Sept. 19</w:t>
      </w:r>
      <w:r w:rsidRPr="00302A60">
        <w:rPr>
          <w:rFonts w:ascii="Helvetica" w:hAnsi="Helvetica" w:cs="Helvetica"/>
          <w:b/>
          <w:color w:val="000000"/>
          <w:vertAlign w:val="superscript"/>
        </w:rPr>
        <w:t>th</w:t>
      </w:r>
      <w:r>
        <w:rPr>
          <w:rFonts w:ascii="Helvetica" w:hAnsi="Helvetica" w:cs="Helvetica"/>
          <w:b/>
          <w:color w:val="000000"/>
        </w:rPr>
        <w:t xml:space="preserve"> </w:t>
      </w:r>
      <w:r w:rsidRPr="00355AC6">
        <w:rPr>
          <w:rFonts w:ascii="Helvetica" w:hAnsi="Helvetica" w:cs="Helvetica"/>
          <w:color w:val="000000"/>
        </w:rPr>
        <w:t xml:space="preserve">at </w:t>
      </w:r>
      <w:r>
        <w:rPr>
          <w:rFonts w:ascii="Helvetica" w:hAnsi="Helvetica" w:cs="Helvetica"/>
          <w:color w:val="000000"/>
        </w:rPr>
        <w:t>7:00pm – Council – Sister City Proclamation</w:t>
      </w:r>
    </w:p>
    <w:p w:rsidR="002145B9" w:rsidRDefault="002145B9" w:rsidP="00700E08">
      <w:pPr>
        <w:pStyle w:val="ListParagraph"/>
        <w:numPr>
          <w:ilvl w:val="0"/>
          <w:numId w:val="36"/>
        </w:numPr>
        <w:shd w:val="clear" w:color="auto" w:fill="FFFFFF"/>
        <w:ind w:left="1440"/>
        <w:rPr>
          <w:rFonts w:ascii="Helvetica" w:hAnsi="Helvetica" w:cs="Helvetica"/>
          <w:color w:val="000000"/>
        </w:rPr>
      </w:pPr>
      <w:r w:rsidRPr="007D1781">
        <w:rPr>
          <w:rFonts w:ascii="Helvetica" w:hAnsi="Helvetica" w:cs="Helvetica"/>
          <w:b/>
          <w:color w:val="000000"/>
        </w:rPr>
        <w:t>Monday, Sept. 26</w:t>
      </w:r>
      <w:r w:rsidRPr="007D1781">
        <w:rPr>
          <w:rFonts w:ascii="Helvetica" w:hAnsi="Helvetica" w:cs="Helvetica"/>
          <w:b/>
          <w:color w:val="000000"/>
          <w:vertAlign w:val="superscript"/>
        </w:rPr>
        <w:t>th</w:t>
      </w:r>
      <w:r w:rsidRPr="007D1781">
        <w:rPr>
          <w:rFonts w:ascii="Helvetica" w:hAnsi="Helvetica" w:cs="Helvetica"/>
          <w:color w:val="000000"/>
        </w:rPr>
        <w:t xml:space="preserve"> at 7</w:t>
      </w:r>
      <w:r>
        <w:rPr>
          <w:rFonts w:ascii="Helvetica" w:hAnsi="Helvetica" w:cs="Helvetica"/>
          <w:color w:val="000000"/>
        </w:rPr>
        <w:t>:00</w:t>
      </w:r>
      <w:r w:rsidRPr="007D1781">
        <w:rPr>
          <w:rFonts w:ascii="Helvetica" w:hAnsi="Helvetica" w:cs="Helvetica"/>
          <w:color w:val="000000"/>
        </w:rPr>
        <w:t>pm – Rental Registration &amp; Certification Ordinance</w:t>
      </w:r>
    </w:p>
    <w:p w:rsidR="002145B9" w:rsidRDefault="002145B9" w:rsidP="002145B9">
      <w:pPr>
        <w:shd w:val="clear" w:color="auto" w:fill="FFFFFF"/>
        <w:rPr>
          <w:rFonts w:ascii="Helvetica" w:hAnsi="Helvetica" w:cs="Helvetica"/>
          <w:color w:val="000000"/>
        </w:rPr>
      </w:pPr>
    </w:p>
    <w:p w:rsidR="002145B9" w:rsidRDefault="002145B9" w:rsidP="002145B9">
      <w:pPr>
        <w:shd w:val="clear" w:color="auto" w:fill="FFFFFF"/>
        <w:rPr>
          <w:rFonts w:ascii="Helvetica" w:hAnsi="Helvetica" w:cs="Helvetica"/>
          <w:b/>
          <w:color w:val="000000"/>
        </w:rPr>
      </w:pPr>
    </w:p>
    <w:p w:rsidR="002145B9" w:rsidRDefault="002145B9" w:rsidP="00700E08">
      <w:pPr>
        <w:shd w:val="clear" w:color="auto" w:fill="FFFFFF"/>
        <w:ind w:firstLine="1440"/>
        <w:rPr>
          <w:rFonts w:ascii="Helvetica" w:hAnsi="Helvetica" w:cs="Helvetica"/>
          <w:b/>
          <w:color w:val="000000"/>
        </w:rPr>
      </w:pPr>
      <w:r w:rsidRPr="001372EB">
        <w:rPr>
          <w:rFonts w:ascii="Helvetica" w:hAnsi="Helvetica" w:cs="Helvetica"/>
          <w:b/>
          <w:color w:val="000000"/>
        </w:rPr>
        <w:t>Comprehensive Master Plan</w:t>
      </w:r>
    </w:p>
    <w:p w:rsidR="002145B9" w:rsidRPr="00A51587" w:rsidRDefault="002145B9" w:rsidP="002145B9">
      <w:pPr>
        <w:shd w:val="clear" w:color="auto" w:fill="FFFFFF"/>
        <w:rPr>
          <w:rFonts w:ascii="Helvetica" w:hAnsi="Helvetica" w:cs="Helvetica"/>
          <w:b/>
          <w:color w:val="000000"/>
          <w:sz w:val="18"/>
          <w:szCs w:val="18"/>
        </w:rPr>
      </w:pPr>
    </w:p>
    <w:p w:rsidR="002145B9" w:rsidRPr="007D1781" w:rsidRDefault="002145B9" w:rsidP="00700E08">
      <w:pPr>
        <w:pStyle w:val="ListParagraph"/>
        <w:numPr>
          <w:ilvl w:val="0"/>
          <w:numId w:val="36"/>
        </w:numPr>
        <w:shd w:val="clear" w:color="auto" w:fill="FFFFFF"/>
        <w:ind w:firstLine="360"/>
        <w:rPr>
          <w:rFonts w:ascii="Helvetica" w:hAnsi="Helvetica" w:cs="Helvetica"/>
          <w:color w:val="000000"/>
        </w:rPr>
      </w:pPr>
      <w:r>
        <w:rPr>
          <w:rFonts w:ascii="Helvetica" w:hAnsi="Helvetica" w:cs="Helvetica"/>
          <w:b/>
          <w:color w:val="000000"/>
        </w:rPr>
        <w:t>Monday, Nov. 28</w:t>
      </w:r>
      <w:r w:rsidRPr="007D1781">
        <w:rPr>
          <w:rFonts w:ascii="Helvetica" w:hAnsi="Helvetica" w:cs="Helvetica"/>
          <w:b/>
          <w:color w:val="000000"/>
          <w:vertAlign w:val="superscript"/>
        </w:rPr>
        <w:t>th</w:t>
      </w:r>
      <w:r>
        <w:rPr>
          <w:rFonts w:ascii="Helvetica" w:hAnsi="Helvetica" w:cs="Helvetica"/>
          <w:b/>
          <w:color w:val="000000"/>
        </w:rPr>
        <w:t xml:space="preserve"> </w:t>
      </w:r>
      <w:r>
        <w:rPr>
          <w:rFonts w:ascii="Helvetica" w:hAnsi="Helvetica" w:cs="Helvetica"/>
          <w:color w:val="000000"/>
        </w:rPr>
        <w:t>at 7:00pm – Planning Commission Public Hearing</w:t>
      </w:r>
    </w:p>
    <w:p w:rsidR="002145B9" w:rsidRDefault="002145B9" w:rsidP="00700E08">
      <w:pPr>
        <w:pStyle w:val="ListParagraph"/>
        <w:numPr>
          <w:ilvl w:val="0"/>
          <w:numId w:val="36"/>
        </w:numPr>
        <w:shd w:val="clear" w:color="auto" w:fill="FFFFFF"/>
        <w:ind w:left="1440"/>
        <w:rPr>
          <w:rFonts w:ascii="Helvetica" w:hAnsi="Helvetica" w:cs="Helvetica"/>
          <w:color w:val="000000"/>
        </w:rPr>
      </w:pPr>
      <w:r w:rsidRPr="007D1781">
        <w:rPr>
          <w:rFonts w:ascii="Helvetica" w:hAnsi="Helvetica" w:cs="Helvetica"/>
          <w:color w:val="000000"/>
          <w:u w:val="single"/>
        </w:rPr>
        <w:t>NEED TO SCHEDULE</w:t>
      </w:r>
      <w:r>
        <w:rPr>
          <w:rFonts w:ascii="Helvetica" w:hAnsi="Helvetica" w:cs="Helvetica"/>
          <w:color w:val="000000"/>
        </w:rPr>
        <w:t>: between Nov. 29 and Dec. 2 – Adoption of Comprehensive Plan</w:t>
      </w:r>
    </w:p>
    <w:p w:rsidR="002145B9" w:rsidRPr="007D1781" w:rsidRDefault="002145B9" w:rsidP="002145B9">
      <w:pPr>
        <w:pStyle w:val="ListParagraph"/>
        <w:shd w:val="clear" w:color="auto" w:fill="FFFFFF"/>
        <w:rPr>
          <w:rFonts w:ascii="Helvetica" w:hAnsi="Helvetica" w:cs="Helvetica"/>
          <w:color w:val="000000"/>
        </w:rPr>
      </w:pPr>
    </w:p>
    <w:p w:rsidR="002145B9" w:rsidRPr="001372EB" w:rsidRDefault="002145B9" w:rsidP="00700E08">
      <w:pPr>
        <w:shd w:val="clear" w:color="auto" w:fill="FFFFFF"/>
        <w:spacing w:after="240"/>
        <w:ind w:left="1080" w:firstLine="360"/>
        <w:rPr>
          <w:rFonts w:ascii="Helvetica" w:hAnsi="Helvetica" w:cs="Helvetica"/>
          <w:color w:val="000000"/>
        </w:rPr>
      </w:pPr>
      <w:r w:rsidRPr="001372EB">
        <w:rPr>
          <w:rFonts w:ascii="Helvetica" w:hAnsi="Helvetica" w:cs="Helvetica"/>
          <w:b/>
          <w:bCs/>
          <w:color w:val="000000"/>
        </w:rPr>
        <w:t>Parking Discussion</w:t>
      </w:r>
      <w:r w:rsidRPr="001372EB">
        <w:rPr>
          <w:rFonts w:ascii="Helvetica" w:hAnsi="Helvetica" w:cs="Helvetica"/>
          <w:b/>
          <w:bCs/>
          <w:color w:val="000000"/>
        </w:rPr>
        <w:br/>
      </w:r>
      <w:r w:rsidRPr="00A51587">
        <w:rPr>
          <w:rFonts w:ascii="Helvetica" w:hAnsi="Helvetica" w:cs="Helvetica"/>
          <w:b/>
          <w:bCs/>
          <w:color w:val="000000"/>
          <w:sz w:val="18"/>
          <w:szCs w:val="18"/>
        </w:rPr>
        <w:br/>
      </w:r>
      <w:proofErr w:type="gramStart"/>
      <w:r w:rsidRPr="001372EB">
        <w:rPr>
          <w:rFonts w:ascii="Helvetica" w:hAnsi="Helvetica" w:cs="Helvetica"/>
          <w:color w:val="000000"/>
        </w:rPr>
        <w:t>We</w:t>
      </w:r>
      <w:proofErr w:type="gramEnd"/>
      <w:r w:rsidRPr="001372EB">
        <w:rPr>
          <w:rFonts w:ascii="Helvetica" w:hAnsi="Helvetica" w:cs="Helvetica"/>
          <w:color w:val="000000"/>
        </w:rPr>
        <w:t xml:space="preserve"> are looking to schedule a “Downtown Parking Discussion” on </w:t>
      </w:r>
      <w:r>
        <w:rPr>
          <w:rFonts w:ascii="Helvetica" w:hAnsi="Helvetica" w:cs="Helvetica"/>
          <w:b/>
          <w:bCs/>
          <w:color w:val="000000"/>
        </w:rPr>
        <w:t>Wednesday, Sept. 28</w:t>
      </w:r>
      <w:r w:rsidRPr="00897875">
        <w:rPr>
          <w:rFonts w:ascii="Helvetica" w:hAnsi="Helvetica" w:cs="Helvetica"/>
          <w:b/>
          <w:bCs/>
          <w:color w:val="000000"/>
          <w:vertAlign w:val="superscript"/>
        </w:rPr>
        <w:t>th</w:t>
      </w:r>
      <w:r w:rsidRPr="001372EB">
        <w:rPr>
          <w:rFonts w:ascii="Helvetica" w:hAnsi="Helvetica" w:cs="Helvetica"/>
          <w:b/>
          <w:bCs/>
          <w:color w:val="000000"/>
        </w:rPr>
        <w:t xml:space="preserve"> </w:t>
      </w:r>
      <w:r w:rsidRPr="001372EB">
        <w:rPr>
          <w:rFonts w:ascii="Helvetica" w:hAnsi="Helvetica" w:cs="Helvetica"/>
          <w:bCs/>
          <w:color w:val="000000"/>
        </w:rPr>
        <w:t xml:space="preserve">(tentative: 6:30pm at Cascarelli’s) </w:t>
      </w:r>
      <w:r w:rsidRPr="001372EB">
        <w:rPr>
          <w:rFonts w:ascii="Helvetica" w:hAnsi="Helvetica" w:cs="Helvetica"/>
          <w:color w:val="000000"/>
        </w:rPr>
        <w:t>to cover topics like:</w:t>
      </w:r>
    </w:p>
    <w:p w:rsidR="002145B9" w:rsidRDefault="002145B9" w:rsidP="00700E08">
      <w:pPr>
        <w:numPr>
          <w:ilvl w:val="0"/>
          <w:numId w:val="36"/>
        </w:numPr>
        <w:shd w:val="clear" w:color="auto" w:fill="FFFFFF"/>
        <w:spacing w:before="100" w:beforeAutospacing="1" w:after="100" w:afterAutospacing="1"/>
        <w:ind w:firstLine="360"/>
        <w:rPr>
          <w:rFonts w:ascii="Helvetica" w:hAnsi="Helvetica" w:cs="Helvetica"/>
          <w:color w:val="000000"/>
        </w:rPr>
      </w:pPr>
      <w:r>
        <w:rPr>
          <w:rFonts w:ascii="Symbol" w:cs="Helvetica"/>
          <w:color w:val="000000"/>
          <w:sz w:val="14"/>
          <w:szCs w:val="14"/>
        </w:rPr>
        <w:t> </w:t>
      </w:r>
      <w:r>
        <w:rPr>
          <w:rFonts w:ascii="Helvetica" w:hAnsi="Helvetica" w:cs="Helvetica"/>
          <w:color w:val="000000"/>
        </w:rPr>
        <w:t>What are best practice examples in handling downtown parking?</w:t>
      </w:r>
    </w:p>
    <w:p w:rsidR="002145B9" w:rsidRPr="00700E08" w:rsidRDefault="002145B9" w:rsidP="00700E08">
      <w:pPr>
        <w:numPr>
          <w:ilvl w:val="0"/>
          <w:numId w:val="36"/>
        </w:numPr>
        <w:shd w:val="clear" w:color="auto" w:fill="FFFFFF"/>
        <w:spacing w:before="100" w:beforeAutospacing="1" w:after="100" w:afterAutospacing="1"/>
        <w:ind w:left="1440"/>
      </w:pPr>
      <w:r w:rsidRPr="00056B33">
        <w:rPr>
          <w:rFonts w:ascii="Symbol" w:cs="Helvetica"/>
          <w:color w:val="000000"/>
          <w:sz w:val="14"/>
          <w:szCs w:val="14"/>
        </w:rPr>
        <w:t> </w:t>
      </w:r>
      <w:r w:rsidRPr="00056B33">
        <w:rPr>
          <w:rFonts w:ascii="Helvetica" w:hAnsi="Helvetica" w:cs="Helvetica"/>
          <w:color w:val="000000"/>
        </w:rPr>
        <w:t>What questions should Albion consider in analyzing its downtown parking situation?</w:t>
      </w:r>
    </w:p>
    <w:p w:rsidR="00700E08" w:rsidRDefault="00700E08" w:rsidP="008233D8">
      <w:pPr>
        <w:shd w:val="clear" w:color="auto" w:fill="FFFFFF"/>
        <w:spacing w:before="100" w:beforeAutospacing="1" w:after="100" w:afterAutospacing="1"/>
        <w:ind w:firstLine="1440"/>
        <w:rPr>
          <w:rFonts w:ascii="Helvetica" w:hAnsi="Helvetica" w:cs="Helvetica"/>
          <w:color w:val="000000"/>
        </w:rPr>
      </w:pPr>
      <w:r w:rsidRPr="008233D8">
        <w:rPr>
          <w:rFonts w:ascii="Helvetica" w:hAnsi="Helvetica" w:cs="Helvetica"/>
          <w:b/>
          <w:color w:val="000000"/>
        </w:rPr>
        <w:t>Additional Community Functions</w:t>
      </w:r>
      <w:r>
        <w:rPr>
          <w:rFonts w:ascii="Helvetica" w:hAnsi="Helvetica" w:cs="Helvetica"/>
          <w:color w:val="000000"/>
        </w:rPr>
        <w:t>:</w:t>
      </w:r>
    </w:p>
    <w:p w:rsidR="00700E08" w:rsidRDefault="00700E08" w:rsidP="00700E08">
      <w:pPr>
        <w:pStyle w:val="ListParagraph"/>
        <w:numPr>
          <w:ilvl w:val="0"/>
          <w:numId w:val="37"/>
        </w:numPr>
        <w:shd w:val="clear" w:color="auto" w:fill="FFFFFF"/>
        <w:spacing w:before="100" w:beforeAutospacing="1" w:after="100" w:afterAutospacing="1"/>
        <w:ind w:left="1440"/>
      </w:pPr>
      <w:r>
        <w:lastRenderedPageBreak/>
        <w:t>Harry Bonner Sr. has received the W.D. Boyce Leadership award from the Boy Scouts of America and will be honored Thursday, September 8, 2016 at 7:30 a.m. at Schulers Restaurant, Marshall.</w:t>
      </w:r>
    </w:p>
    <w:p w:rsidR="00700E08" w:rsidRDefault="00700E08" w:rsidP="00700E08">
      <w:pPr>
        <w:pStyle w:val="ListParagraph"/>
        <w:numPr>
          <w:ilvl w:val="0"/>
          <w:numId w:val="37"/>
        </w:numPr>
        <w:shd w:val="clear" w:color="auto" w:fill="FFFFFF"/>
        <w:spacing w:before="100" w:beforeAutospacing="1" w:after="100" w:afterAutospacing="1"/>
        <w:ind w:left="1350" w:hanging="270"/>
      </w:pPr>
      <w:r>
        <w:t>The Omicron Delta Kappa, Albion College will hold a Remembering 9/11: 15 year anniversary event being held on Sunday, September 11, 2016 at 8 p.m. at the Albion College Quad, by the rock.  The community is invited to attend.</w:t>
      </w:r>
    </w:p>
    <w:p w:rsidR="008233D8" w:rsidRDefault="008233D8" w:rsidP="008233D8">
      <w:pPr>
        <w:shd w:val="clear" w:color="auto" w:fill="FFFFFF"/>
        <w:spacing w:before="100" w:beforeAutospacing="1" w:after="100" w:afterAutospacing="1"/>
        <w:ind w:left="1080"/>
      </w:pPr>
      <w:r>
        <w:t>Council Member French stated that WOW Cable is now charging residents an additional charge to receive a paper bill.  He feels many residents are unable to afford this and would like the City to draft language opposing this increase for our residents.</w:t>
      </w:r>
    </w:p>
    <w:p w:rsidR="006717CC" w:rsidRDefault="006717CC" w:rsidP="007A79E5">
      <w:pPr>
        <w:ind w:left="1080" w:hanging="360"/>
      </w:pPr>
      <w:r>
        <w:t xml:space="preserve">I.    </w:t>
      </w:r>
      <w:r w:rsidR="001A1B36">
        <w:t>Future Agenda Items</w:t>
      </w:r>
    </w:p>
    <w:p w:rsidR="006029DD" w:rsidRDefault="006029DD" w:rsidP="007A79E5">
      <w:pPr>
        <w:ind w:left="1080" w:hanging="360"/>
      </w:pPr>
    </w:p>
    <w:p w:rsidR="009654EB" w:rsidRDefault="006029DD" w:rsidP="008233D8">
      <w:pPr>
        <w:ind w:left="1080"/>
      </w:pPr>
      <w:r>
        <w:t>No future agenda items were requested.</w:t>
      </w:r>
    </w:p>
    <w:p w:rsidR="006717CC" w:rsidRDefault="006029DD" w:rsidP="002669C2">
      <w:pPr>
        <w:ind w:left="630"/>
      </w:pPr>
      <w:r>
        <w:tab/>
      </w:r>
      <w:r>
        <w:tab/>
      </w:r>
    </w:p>
    <w:p w:rsidR="005E2A6E" w:rsidRDefault="001A1B36" w:rsidP="002669C2">
      <w:pPr>
        <w:ind w:left="720"/>
      </w:pPr>
      <w:r>
        <w:t>J</w:t>
      </w:r>
      <w:r w:rsidR="002669C2">
        <w:t xml:space="preserve">.  </w:t>
      </w:r>
      <w:r w:rsidR="00962600">
        <w:t>Motion to Excuse Absent Council Member (s) (VV)</w:t>
      </w:r>
    </w:p>
    <w:p w:rsidR="006029DD" w:rsidRDefault="006029DD" w:rsidP="002669C2">
      <w:pPr>
        <w:ind w:left="720"/>
      </w:pPr>
    </w:p>
    <w:p w:rsidR="006029DD" w:rsidRDefault="006029DD" w:rsidP="006029DD">
      <w:pPr>
        <w:ind w:left="1080"/>
      </w:pPr>
      <w:r>
        <w:t>French moved, Reid supported, CARRIED, to excuse Council Member Brown (6-0, vv)</w:t>
      </w:r>
    </w:p>
    <w:p w:rsidR="008B5ED3" w:rsidRDefault="008B5ED3" w:rsidP="008B5ED3"/>
    <w:p w:rsidR="00E73C59" w:rsidRDefault="00E73C59" w:rsidP="00270BD2">
      <w:pPr>
        <w:pStyle w:val="ListParagraph"/>
        <w:numPr>
          <w:ilvl w:val="0"/>
          <w:numId w:val="20"/>
        </w:numPr>
      </w:pPr>
      <w:r>
        <w:t>Citizen’s Comments</w:t>
      </w:r>
    </w:p>
    <w:p w:rsidR="00BC008B" w:rsidRDefault="00BC008B" w:rsidP="00BC008B"/>
    <w:p w:rsidR="00EE609B" w:rsidRDefault="00BC008B" w:rsidP="001A1B36">
      <w:pPr>
        <w:ind w:left="720"/>
      </w:pPr>
      <w:r>
        <w:t xml:space="preserve">Comments were received from </w:t>
      </w:r>
      <w:r w:rsidR="006029DD">
        <w:t>Marcola Lawler, 918 N. Berrien St. and Kathryn Delapas, 309 Lincoln St.</w:t>
      </w:r>
    </w:p>
    <w:p w:rsidR="00E73C59" w:rsidRDefault="00EE609B" w:rsidP="00D77C98">
      <w:pPr>
        <w:ind w:left="720" w:hanging="720"/>
      </w:pPr>
      <w:r>
        <w:tab/>
      </w:r>
    </w:p>
    <w:p w:rsidR="006029DD" w:rsidRDefault="006029DD" w:rsidP="00D77C98">
      <w:pPr>
        <w:ind w:left="720" w:hanging="720"/>
      </w:pPr>
    </w:p>
    <w:p w:rsidR="006029DD" w:rsidRDefault="006029DD" w:rsidP="00D77C98">
      <w:pPr>
        <w:ind w:left="720" w:hanging="720"/>
      </w:pPr>
      <w:r>
        <w:t>XI.</w:t>
      </w:r>
      <w:r>
        <w:tab/>
        <w:t>EXECUTIVE SESSION</w:t>
      </w:r>
    </w:p>
    <w:p w:rsidR="006029DD" w:rsidRDefault="006029DD" w:rsidP="00D77C98">
      <w:pPr>
        <w:ind w:left="720" w:hanging="720"/>
      </w:pPr>
    </w:p>
    <w:p w:rsidR="006029DD" w:rsidRDefault="006029DD" w:rsidP="00D77C98">
      <w:pPr>
        <w:ind w:left="720" w:hanging="720"/>
      </w:pPr>
      <w:r>
        <w:tab/>
        <w:t>The City Manager requests an Executive Session under the Open Meetings Act (Section 15.268 (a), P.A. 267 of 1976, as amended) to consider the dismissal, suspension, or discipling of, or to hear complaints or charges brought against, or to consider a periodic personnel evaluation of a public officer, employee, or staff member of individual agent, if the named person requests a closed hearing.</w:t>
      </w:r>
    </w:p>
    <w:p w:rsidR="006029DD" w:rsidRDefault="006029DD" w:rsidP="00D77C98">
      <w:pPr>
        <w:ind w:left="720" w:hanging="720"/>
      </w:pPr>
    </w:p>
    <w:p w:rsidR="006029DD" w:rsidRDefault="006029DD" w:rsidP="00D77C98">
      <w:pPr>
        <w:ind w:left="720" w:hanging="720"/>
      </w:pPr>
      <w:r>
        <w:tab/>
        <w:t>French moved, Krause supported, CARRIED, to Adjourn to Executive Session.</w:t>
      </w:r>
    </w:p>
    <w:p w:rsidR="006029DD" w:rsidRDefault="006029DD" w:rsidP="00D77C98">
      <w:pPr>
        <w:ind w:left="720" w:hanging="720"/>
      </w:pPr>
    </w:p>
    <w:p w:rsidR="006029DD" w:rsidRDefault="006029DD" w:rsidP="00D77C98">
      <w:pPr>
        <w:ind w:left="720" w:hanging="720"/>
      </w:pPr>
      <w:r>
        <w:tab/>
        <w:t>Mayor Domingo adjourned to Executive Session at 8:18 p.m.</w:t>
      </w:r>
    </w:p>
    <w:p w:rsidR="004667FC" w:rsidRDefault="004667FC" w:rsidP="00D77C98">
      <w:pPr>
        <w:ind w:left="720" w:hanging="720"/>
      </w:pPr>
    </w:p>
    <w:p w:rsidR="004667FC" w:rsidRDefault="004667FC" w:rsidP="00D77C98">
      <w:pPr>
        <w:ind w:left="720" w:hanging="720"/>
      </w:pPr>
      <w:r>
        <w:tab/>
        <w:t>Mayor Domingo re-adjourned the regular council session at 8:47 p.m.</w:t>
      </w:r>
    </w:p>
    <w:p w:rsidR="004667FC" w:rsidRDefault="004667FC" w:rsidP="00D77C98">
      <w:pPr>
        <w:ind w:left="720" w:hanging="720"/>
      </w:pPr>
    </w:p>
    <w:p w:rsidR="004667FC" w:rsidRDefault="004667FC" w:rsidP="00D77C98">
      <w:pPr>
        <w:ind w:left="720" w:hanging="720"/>
      </w:pPr>
      <w:r>
        <w:lastRenderedPageBreak/>
        <w:t>XII.</w:t>
      </w:r>
      <w:r>
        <w:tab/>
        <w:t>Discussion/Approval of City Manager Contract (RCV)</w:t>
      </w:r>
    </w:p>
    <w:p w:rsidR="004667FC" w:rsidRDefault="004667FC" w:rsidP="00D77C98">
      <w:pPr>
        <w:ind w:left="720" w:hanging="720"/>
      </w:pPr>
    </w:p>
    <w:p w:rsidR="004667FC" w:rsidRDefault="004667FC" w:rsidP="00D77C98">
      <w:pPr>
        <w:ind w:left="720" w:hanging="720"/>
      </w:pPr>
      <w:r>
        <w:tab/>
        <w:t>Comments were received from City Manager Mitchell and City Attorney Harkness.</w:t>
      </w:r>
    </w:p>
    <w:p w:rsidR="004667FC" w:rsidRDefault="004667FC" w:rsidP="00D77C98">
      <w:pPr>
        <w:ind w:left="720" w:hanging="720"/>
      </w:pPr>
    </w:p>
    <w:p w:rsidR="004667FC" w:rsidRDefault="004667FC" w:rsidP="00D77C98">
      <w:pPr>
        <w:ind w:left="720" w:hanging="720"/>
      </w:pPr>
      <w:r>
        <w:tab/>
        <w:t>French moved, Decker supported, CARRIED, Approval of City Manager Contract terms with a contract forthcoming that supports the approved terms. (6-0, rcv)</w:t>
      </w:r>
    </w:p>
    <w:p w:rsidR="006029DD" w:rsidRDefault="006029DD" w:rsidP="00D77C98">
      <w:pPr>
        <w:ind w:left="720" w:hanging="720"/>
      </w:pPr>
    </w:p>
    <w:p w:rsidR="006029DD" w:rsidRDefault="006029DD" w:rsidP="00D77C98">
      <w:pPr>
        <w:ind w:left="720" w:hanging="720"/>
      </w:pPr>
    </w:p>
    <w:p w:rsidR="00E73C59" w:rsidRDefault="00E73C59" w:rsidP="004667FC">
      <w:pPr>
        <w:pStyle w:val="ListParagraph"/>
        <w:numPr>
          <w:ilvl w:val="0"/>
          <w:numId w:val="33"/>
        </w:numPr>
      </w:pPr>
      <w:r>
        <w:t>Adjournment</w:t>
      </w:r>
    </w:p>
    <w:p w:rsidR="00E73C59" w:rsidRDefault="00E73C59" w:rsidP="00E73C59"/>
    <w:p w:rsidR="00E73C59" w:rsidRDefault="00962600" w:rsidP="00D77C98">
      <w:pPr>
        <w:ind w:left="720" w:hanging="90"/>
      </w:pPr>
      <w:r>
        <w:t xml:space="preserve"> </w:t>
      </w:r>
      <w:r w:rsidR="004667FC">
        <w:t xml:space="preserve">Barnes </w:t>
      </w:r>
      <w:r>
        <w:t xml:space="preserve">moved, </w:t>
      </w:r>
      <w:r w:rsidR="004667FC">
        <w:t xml:space="preserve">Decker </w:t>
      </w:r>
      <w:r w:rsidR="00E73C59">
        <w:t xml:space="preserve">supported, CARRIED, to adjourn </w:t>
      </w:r>
      <w:r w:rsidR="00A872EA">
        <w:t>co</w:t>
      </w:r>
      <w:r w:rsidR="004667FC">
        <w:t>uncil session. (6</w:t>
      </w:r>
      <w:r w:rsidR="00E73C59">
        <w:t>-0 vv)</w:t>
      </w:r>
    </w:p>
    <w:p w:rsidR="00560B56" w:rsidRDefault="00560B56" w:rsidP="00E73C59">
      <w:pPr>
        <w:ind w:left="720"/>
      </w:pPr>
    </w:p>
    <w:p w:rsidR="00560B56" w:rsidRDefault="00560B56" w:rsidP="002669C2">
      <w:pPr>
        <w:tabs>
          <w:tab w:val="left" w:pos="7380"/>
        </w:tabs>
        <w:ind w:left="720"/>
      </w:pPr>
      <w:r>
        <w:t xml:space="preserve">Mayor Domingo adjourned the </w:t>
      </w:r>
      <w:r w:rsidR="00962600">
        <w:t xml:space="preserve">meeting </w:t>
      </w:r>
      <w:r w:rsidR="004667FC">
        <w:t>at 8:55</w:t>
      </w:r>
      <w:r w:rsidR="00FA0342">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C8" w:rsidRDefault="009330C8" w:rsidP="00AB1FEC">
      <w:r>
        <w:separator/>
      </w:r>
    </w:p>
  </w:endnote>
  <w:endnote w:type="continuationSeparator" w:id="0">
    <w:p w:rsidR="009330C8" w:rsidRDefault="009330C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4C" w:rsidRDefault="00774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8A7FB6">
              <w:rPr>
                <w:bCs/>
                <w:noProof/>
              </w:rPr>
              <w:t>8</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8A7FB6">
              <w:rPr>
                <w:bCs/>
                <w:noProof/>
              </w:rPr>
              <w:t>8</w:t>
            </w:r>
            <w:r w:rsidRPr="00333266">
              <w:rPr>
                <w:bCs/>
                <w:szCs w:val="24"/>
              </w:rPr>
              <w:fldChar w:fldCharType="end"/>
            </w:r>
            <w:r w:rsidRPr="00333266">
              <w:rPr>
                <w:bCs/>
                <w:szCs w:val="24"/>
              </w:rPr>
              <w:t xml:space="preserve">                                                          </w:t>
            </w:r>
            <w:r w:rsidR="00333266">
              <w:rPr>
                <w:bCs/>
                <w:szCs w:val="24"/>
              </w:rPr>
              <w:t xml:space="preserve">   </w:t>
            </w:r>
            <w:r w:rsidR="007E0A44">
              <w:rPr>
                <w:bCs/>
                <w:szCs w:val="24"/>
              </w:rPr>
              <w:t>jdomingo/council minutes/9-6</w:t>
            </w:r>
            <w:r w:rsidRPr="00333266">
              <w:rPr>
                <w:bCs/>
                <w:szCs w:val="24"/>
              </w:rPr>
              <w:t>-16</w:t>
            </w:r>
          </w:p>
        </w:sdtContent>
      </w:sdt>
    </w:sdtContent>
  </w:sdt>
  <w:p w:rsidR="00FD01C6" w:rsidRDefault="00FD01C6">
    <w:pPr>
      <w:pStyle w:val="Footer"/>
    </w:pPr>
  </w:p>
  <w:p w:rsidR="006E4E2C" w:rsidRDefault="006E4E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4C" w:rsidRDefault="00774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C8" w:rsidRDefault="009330C8" w:rsidP="00AB1FEC">
      <w:r>
        <w:separator/>
      </w:r>
    </w:p>
  </w:footnote>
  <w:footnote w:type="continuationSeparator" w:id="0">
    <w:p w:rsidR="009330C8" w:rsidRDefault="009330C8" w:rsidP="00AB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4C" w:rsidRDefault="00774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4C" w:rsidRDefault="00774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4C" w:rsidRDefault="00774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DA4"/>
    <w:multiLevelType w:val="hybridMultilevel"/>
    <w:tmpl w:val="8A685DCA"/>
    <w:lvl w:ilvl="0" w:tplc="0706D140">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554C"/>
    <w:multiLevelType w:val="hybridMultilevel"/>
    <w:tmpl w:val="19C0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97AF9"/>
    <w:multiLevelType w:val="hybridMultilevel"/>
    <w:tmpl w:val="EBF26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545797"/>
    <w:multiLevelType w:val="hybridMultilevel"/>
    <w:tmpl w:val="F298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F56597"/>
    <w:multiLevelType w:val="hybridMultilevel"/>
    <w:tmpl w:val="36B8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1F368D"/>
    <w:multiLevelType w:val="hybridMultilevel"/>
    <w:tmpl w:val="DD8CD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821567"/>
    <w:multiLevelType w:val="hybridMultilevel"/>
    <w:tmpl w:val="8E9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F35B5"/>
    <w:multiLevelType w:val="hybridMultilevel"/>
    <w:tmpl w:val="1B48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62461"/>
    <w:multiLevelType w:val="hybridMultilevel"/>
    <w:tmpl w:val="C0CA8482"/>
    <w:lvl w:ilvl="0" w:tplc="B9F20FB0">
      <w:start w:val="1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C0A6E"/>
    <w:multiLevelType w:val="hybridMultilevel"/>
    <w:tmpl w:val="B65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546AC"/>
    <w:multiLevelType w:val="hybridMultilevel"/>
    <w:tmpl w:val="FA682640"/>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41F8"/>
    <w:multiLevelType w:val="hybridMultilevel"/>
    <w:tmpl w:val="2E0621B8"/>
    <w:lvl w:ilvl="0" w:tplc="36A4891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D74CC"/>
    <w:multiLevelType w:val="hybridMultilevel"/>
    <w:tmpl w:val="C4F21C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0B672AB"/>
    <w:multiLevelType w:val="hybridMultilevel"/>
    <w:tmpl w:val="854A03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3074E23"/>
    <w:multiLevelType w:val="hybridMultilevel"/>
    <w:tmpl w:val="B1160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805021"/>
    <w:multiLevelType w:val="hybridMultilevel"/>
    <w:tmpl w:val="AE22F6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DE95283"/>
    <w:multiLevelType w:val="hybridMultilevel"/>
    <w:tmpl w:val="8A6E0F40"/>
    <w:lvl w:ilvl="0" w:tplc="65EA1B44">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45030"/>
    <w:multiLevelType w:val="hybridMultilevel"/>
    <w:tmpl w:val="11FEB5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5D8361B"/>
    <w:multiLevelType w:val="hybridMultilevel"/>
    <w:tmpl w:val="A268D998"/>
    <w:lvl w:ilvl="0" w:tplc="76889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F10EA9"/>
    <w:multiLevelType w:val="hybridMultilevel"/>
    <w:tmpl w:val="1D84C4D8"/>
    <w:lvl w:ilvl="0" w:tplc="1C2ACA8A">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75D3F"/>
    <w:multiLevelType w:val="hybridMultilevel"/>
    <w:tmpl w:val="F7F89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B534F0"/>
    <w:multiLevelType w:val="hybridMultilevel"/>
    <w:tmpl w:val="2DF8D0CE"/>
    <w:lvl w:ilvl="0" w:tplc="9BF23AD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A6F57"/>
    <w:multiLevelType w:val="hybridMultilevel"/>
    <w:tmpl w:val="3A0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E1801"/>
    <w:multiLevelType w:val="hybridMultilevel"/>
    <w:tmpl w:val="44CA7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AD27BC"/>
    <w:multiLevelType w:val="hybridMultilevel"/>
    <w:tmpl w:val="1AC2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A36194"/>
    <w:multiLevelType w:val="hybridMultilevel"/>
    <w:tmpl w:val="37CA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691144"/>
    <w:multiLevelType w:val="hybridMultilevel"/>
    <w:tmpl w:val="07466134"/>
    <w:lvl w:ilvl="0" w:tplc="F3CA101C">
      <w:start w:val="1"/>
      <w:numFmt w:val="bullet"/>
      <w:lvlText w:val=""/>
      <w:lvlJc w:val="right"/>
      <w:pPr>
        <w:ind w:left="5220" w:hanging="360"/>
      </w:pPr>
      <w:rPr>
        <w:rFonts w:ascii="Wingdings" w:hAnsi="Wingdings"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8" w15:restartNumberingAfterBreak="0">
    <w:nsid w:val="622E5884"/>
    <w:multiLevelType w:val="hybridMultilevel"/>
    <w:tmpl w:val="ED9AD5EA"/>
    <w:lvl w:ilvl="0" w:tplc="717E73E0">
      <w:start w:val="1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63B1C"/>
    <w:multiLevelType w:val="hybridMultilevel"/>
    <w:tmpl w:val="EFBCC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B630346"/>
    <w:multiLevelType w:val="hybridMultilevel"/>
    <w:tmpl w:val="86749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E315F8"/>
    <w:multiLevelType w:val="hybridMultilevel"/>
    <w:tmpl w:val="D4D6A15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2"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B03199"/>
    <w:multiLevelType w:val="hybridMultilevel"/>
    <w:tmpl w:val="FCD40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7A2014"/>
    <w:multiLevelType w:val="hybridMultilevel"/>
    <w:tmpl w:val="880496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D70FE6"/>
    <w:multiLevelType w:val="hybridMultilevel"/>
    <w:tmpl w:val="4ECA1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8"/>
  </w:num>
  <w:num w:numId="3">
    <w:abstractNumId w:val="22"/>
  </w:num>
  <w:num w:numId="4">
    <w:abstractNumId w:val="4"/>
  </w:num>
  <w:num w:numId="5">
    <w:abstractNumId w:val="35"/>
  </w:num>
  <w:num w:numId="6">
    <w:abstractNumId w:val="24"/>
  </w:num>
  <w:num w:numId="7">
    <w:abstractNumId w:val="25"/>
  </w:num>
  <w:num w:numId="8">
    <w:abstractNumId w:val="0"/>
  </w:num>
  <w:num w:numId="9">
    <w:abstractNumId w:val="11"/>
  </w:num>
  <w:num w:numId="10">
    <w:abstractNumId w:val="14"/>
  </w:num>
  <w:num w:numId="11">
    <w:abstractNumId w:val="5"/>
  </w:num>
  <w:num w:numId="12">
    <w:abstractNumId w:val="17"/>
  </w:num>
  <w:num w:numId="13">
    <w:abstractNumId w:val="23"/>
  </w:num>
  <w:num w:numId="14">
    <w:abstractNumId w:val="16"/>
  </w:num>
  <w:num w:numId="15">
    <w:abstractNumId w:val="21"/>
  </w:num>
  <w:num w:numId="16">
    <w:abstractNumId w:val="26"/>
  </w:num>
  <w:num w:numId="17">
    <w:abstractNumId w:val="33"/>
  </w:num>
  <w:num w:numId="18">
    <w:abstractNumId w:val="30"/>
  </w:num>
  <w:num w:numId="19">
    <w:abstractNumId w:val="8"/>
  </w:num>
  <w:num w:numId="20">
    <w:abstractNumId w:val="10"/>
  </w:num>
  <w:num w:numId="21">
    <w:abstractNumId w:val="15"/>
  </w:num>
  <w:num w:numId="22">
    <w:abstractNumId w:val="1"/>
  </w:num>
  <w:num w:numId="23">
    <w:abstractNumId w:val="13"/>
  </w:num>
  <w:num w:numId="24">
    <w:abstractNumId w:val="2"/>
  </w:num>
  <w:num w:numId="25">
    <w:abstractNumId w:val="19"/>
  </w:num>
  <w:num w:numId="26">
    <w:abstractNumId w:val="29"/>
  </w:num>
  <w:num w:numId="27">
    <w:abstractNumId w:val="20"/>
  </w:num>
  <w:num w:numId="28">
    <w:abstractNumId w:val="36"/>
  </w:num>
  <w:num w:numId="29">
    <w:abstractNumId w:val="34"/>
  </w:num>
  <w:num w:numId="30">
    <w:abstractNumId w:val="12"/>
  </w:num>
  <w:num w:numId="31">
    <w:abstractNumId w:val="27"/>
  </w:num>
  <w:num w:numId="32">
    <w:abstractNumId w:val="9"/>
  </w:num>
  <w:num w:numId="33">
    <w:abstractNumId w:val="28"/>
  </w:num>
  <w:num w:numId="34">
    <w:abstractNumId w:val="31"/>
  </w:num>
  <w:num w:numId="35">
    <w:abstractNumId w:val="3"/>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B5509"/>
    <w:rsid w:val="000B7DDF"/>
    <w:rsid w:val="00103BA1"/>
    <w:rsid w:val="0011214B"/>
    <w:rsid w:val="00125143"/>
    <w:rsid w:val="00150D25"/>
    <w:rsid w:val="001A1B36"/>
    <w:rsid w:val="001C6EB5"/>
    <w:rsid w:val="001E227F"/>
    <w:rsid w:val="0020596E"/>
    <w:rsid w:val="002145B9"/>
    <w:rsid w:val="00221ABC"/>
    <w:rsid w:val="00243CBC"/>
    <w:rsid w:val="002669C2"/>
    <w:rsid w:val="00270BD2"/>
    <w:rsid w:val="0027460E"/>
    <w:rsid w:val="002A17A8"/>
    <w:rsid w:val="002B3485"/>
    <w:rsid w:val="002B6D02"/>
    <w:rsid w:val="002E7301"/>
    <w:rsid w:val="00301692"/>
    <w:rsid w:val="00311A38"/>
    <w:rsid w:val="0031691F"/>
    <w:rsid w:val="00330C09"/>
    <w:rsid w:val="00333266"/>
    <w:rsid w:val="00334A8A"/>
    <w:rsid w:val="00365C4A"/>
    <w:rsid w:val="00374FF8"/>
    <w:rsid w:val="00377625"/>
    <w:rsid w:val="003B2DF6"/>
    <w:rsid w:val="0040133E"/>
    <w:rsid w:val="00412FD7"/>
    <w:rsid w:val="0043671C"/>
    <w:rsid w:val="00440E23"/>
    <w:rsid w:val="00460D0F"/>
    <w:rsid w:val="00461256"/>
    <w:rsid w:val="004667FC"/>
    <w:rsid w:val="00473643"/>
    <w:rsid w:val="00483AC8"/>
    <w:rsid w:val="00486CEB"/>
    <w:rsid w:val="004944D4"/>
    <w:rsid w:val="004A47FE"/>
    <w:rsid w:val="004E7F15"/>
    <w:rsid w:val="004F1D30"/>
    <w:rsid w:val="00503CBB"/>
    <w:rsid w:val="00517265"/>
    <w:rsid w:val="00520B8C"/>
    <w:rsid w:val="00560B56"/>
    <w:rsid w:val="005B1A26"/>
    <w:rsid w:val="005E2A6E"/>
    <w:rsid w:val="005F04DA"/>
    <w:rsid w:val="006029DD"/>
    <w:rsid w:val="006139C3"/>
    <w:rsid w:val="006174EC"/>
    <w:rsid w:val="00621469"/>
    <w:rsid w:val="00655224"/>
    <w:rsid w:val="006717CC"/>
    <w:rsid w:val="00672C98"/>
    <w:rsid w:val="006A7B08"/>
    <w:rsid w:val="006C6E93"/>
    <w:rsid w:val="006E3358"/>
    <w:rsid w:val="006E4E2C"/>
    <w:rsid w:val="00700E08"/>
    <w:rsid w:val="0072615D"/>
    <w:rsid w:val="0073132C"/>
    <w:rsid w:val="007347B3"/>
    <w:rsid w:val="0075673B"/>
    <w:rsid w:val="007644A4"/>
    <w:rsid w:val="00766E7C"/>
    <w:rsid w:val="007735FA"/>
    <w:rsid w:val="00774A4C"/>
    <w:rsid w:val="00774F14"/>
    <w:rsid w:val="00785894"/>
    <w:rsid w:val="0079148E"/>
    <w:rsid w:val="007A67FC"/>
    <w:rsid w:val="007A79E5"/>
    <w:rsid w:val="007B6F56"/>
    <w:rsid w:val="007C4A57"/>
    <w:rsid w:val="007C6807"/>
    <w:rsid w:val="007E0A44"/>
    <w:rsid w:val="007E5F61"/>
    <w:rsid w:val="007E7800"/>
    <w:rsid w:val="00803E77"/>
    <w:rsid w:val="008233D8"/>
    <w:rsid w:val="0085789E"/>
    <w:rsid w:val="00861D0E"/>
    <w:rsid w:val="008A7FB6"/>
    <w:rsid w:val="008B3392"/>
    <w:rsid w:val="008B5ED3"/>
    <w:rsid w:val="008C12C5"/>
    <w:rsid w:val="008E08B6"/>
    <w:rsid w:val="00921FFC"/>
    <w:rsid w:val="00923E72"/>
    <w:rsid w:val="00923F5C"/>
    <w:rsid w:val="009330C8"/>
    <w:rsid w:val="00962600"/>
    <w:rsid w:val="009654EB"/>
    <w:rsid w:val="00977BBC"/>
    <w:rsid w:val="00994D91"/>
    <w:rsid w:val="009C3110"/>
    <w:rsid w:val="009C51B8"/>
    <w:rsid w:val="00A60BCF"/>
    <w:rsid w:val="00A653F7"/>
    <w:rsid w:val="00A769F0"/>
    <w:rsid w:val="00A872EA"/>
    <w:rsid w:val="00AB1FEC"/>
    <w:rsid w:val="00AF7010"/>
    <w:rsid w:val="00B2240E"/>
    <w:rsid w:val="00B31247"/>
    <w:rsid w:val="00B5054F"/>
    <w:rsid w:val="00BB51CE"/>
    <w:rsid w:val="00BC008B"/>
    <w:rsid w:val="00BD7F11"/>
    <w:rsid w:val="00BE7B62"/>
    <w:rsid w:val="00BF2322"/>
    <w:rsid w:val="00C142F3"/>
    <w:rsid w:val="00C24F50"/>
    <w:rsid w:val="00C31675"/>
    <w:rsid w:val="00C35E7F"/>
    <w:rsid w:val="00C50467"/>
    <w:rsid w:val="00C541C5"/>
    <w:rsid w:val="00C6329E"/>
    <w:rsid w:val="00C73607"/>
    <w:rsid w:val="00C75255"/>
    <w:rsid w:val="00C7713C"/>
    <w:rsid w:val="00CB7DC6"/>
    <w:rsid w:val="00CD0E87"/>
    <w:rsid w:val="00CE6DF7"/>
    <w:rsid w:val="00D104DC"/>
    <w:rsid w:val="00D171F9"/>
    <w:rsid w:val="00D2467B"/>
    <w:rsid w:val="00D34F8F"/>
    <w:rsid w:val="00D46DC4"/>
    <w:rsid w:val="00D70882"/>
    <w:rsid w:val="00D71B04"/>
    <w:rsid w:val="00D77C98"/>
    <w:rsid w:val="00DA0109"/>
    <w:rsid w:val="00DB7996"/>
    <w:rsid w:val="00DB7E74"/>
    <w:rsid w:val="00DE5B0A"/>
    <w:rsid w:val="00E473E6"/>
    <w:rsid w:val="00E52F6E"/>
    <w:rsid w:val="00E73C59"/>
    <w:rsid w:val="00E74E0E"/>
    <w:rsid w:val="00E91490"/>
    <w:rsid w:val="00E92B93"/>
    <w:rsid w:val="00EA0399"/>
    <w:rsid w:val="00EA69A7"/>
    <w:rsid w:val="00ED4E44"/>
    <w:rsid w:val="00EE609B"/>
    <w:rsid w:val="00F073EC"/>
    <w:rsid w:val="00F20D45"/>
    <w:rsid w:val="00F60232"/>
    <w:rsid w:val="00F80254"/>
    <w:rsid w:val="00F95B6E"/>
    <w:rsid w:val="00FA0342"/>
    <w:rsid w:val="00FC4BB0"/>
    <w:rsid w:val="00FD01C6"/>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8466-2F37-40AE-B358-85EC21D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15</cp:revision>
  <cp:lastPrinted>2016-09-08T18:39:00Z</cp:lastPrinted>
  <dcterms:created xsi:type="dcterms:W3CDTF">2016-09-07T19:05:00Z</dcterms:created>
  <dcterms:modified xsi:type="dcterms:W3CDTF">2016-09-21T13:46:00Z</dcterms:modified>
</cp:coreProperties>
</file>